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2879" w:rsidRPr="005D61A5" w:rsidRDefault="00842879" w:rsidP="00F815C2">
      <w:pPr>
        <w:spacing w:after="0"/>
        <w:jc w:val="center"/>
        <w:rPr>
          <w:rFonts w:eastAsia="Times New Roman" w:cs="Calibri"/>
          <w:color w:val="000000"/>
          <w:sz w:val="28"/>
          <w:szCs w:val="28"/>
          <w:lang w:eastAsia="en-GB"/>
        </w:rPr>
      </w:pPr>
      <w:r w:rsidRPr="005D61A5">
        <w:rPr>
          <w:noProof/>
        </w:rPr>
        <w:drawing>
          <wp:inline distT="0" distB="0" distL="0" distR="0" wp14:anchorId="4BEC568E" wp14:editId="44C1541C">
            <wp:extent cx="5755005" cy="8108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B98" w:rsidRPr="00D47B98" w:rsidRDefault="005D61A5" w:rsidP="00D47B98">
      <w:pPr>
        <w:ind w:left="6372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5D61A5">
        <w:rPr>
          <w:rFonts w:eastAsia="Times New Roman" w:cs="Calibri"/>
          <w:b/>
          <w:bCs/>
          <w:sz w:val="24"/>
          <w:szCs w:val="24"/>
          <w:lang w:eastAsia="pl-PL"/>
        </w:rPr>
        <w:t>Załącznik nr 6</w:t>
      </w:r>
      <w:r>
        <w:rPr>
          <w:rFonts w:eastAsia="Times New Roman" w:cs="Calibri"/>
          <w:lang w:eastAsia="pl-PL"/>
        </w:rPr>
        <w:t xml:space="preserve">                              </w:t>
      </w:r>
      <w:r w:rsidR="00D47B98" w:rsidRPr="00D47B98">
        <w:rPr>
          <w:rFonts w:eastAsia="Times New Roman" w:cs="Calibri"/>
          <w:lang w:eastAsia="pl-PL"/>
        </w:rPr>
        <w:t xml:space="preserve">do </w:t>
      </w:r>
      <w:r w:rsidR="00D47B98" w:rsidRPr="00D47B98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Regulaminu Rekrutacji          do projektu „Łączmy siły! Integracja społeczna w Gminie Ułęż”</w:t>
      </w:r>
    </w:p>
    <w:p w:rsidR="00842879" w:rsidRDefault="00842879" w:rsidP="00F815C2">
      <w:pPr>
        <w:spacing w:after="0"/>
        <w:jc w:val="center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</w:p>
    <w:p w:rsidR="00F815C2" w:rsidRDefault="00F815C2" w:rsidP="00F815C2">
      <w:pPr>
        <w:spacing w:after="0"/>
        <w:jc w:val="center"/>
        <w:rPr>
          <w:rFonts w:eastAsia="Times New Roman" w:cs="Calibri"/>
          <w:sz w:val="28"/>
          <w:szCs w:val="28"/>
        </w:rPr>
      </w:pPr>
      <w:r w:rsidRPr="00F815C2"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>Zgoda na rozpowszechnianie wizerunku</w:t>
      </w:r>
      <w:r w:rsidRPr="00F815C2">
        <w:rPr>
          <w:rFonts w:eastAsia="Times New Roman" w:cs="Calibri"/>
          <w:sz w:val="28"/>
          <w:szCs w:val="28"/>
        </w:rPr>
        <w:t xml:space="preserve"> </w:t>
      </w:r>
    </w:p>
    <w:p w:rsidR="002D6879" w:rsidRPr="00F815C2" w:rsidRDefault="002D6879" w:rsidP="00F815C2">
      <w:pPr>
        <w:spacing w:after="0"/>
        <w:jc w:val="center"/>
        <w:rPr>
          <w:rFonts w:eastAsia="Times New Roman" w:cs="Calibri"/>
          <w:sz w:val="28"/>
          <w:szCs w:val="28"/>
          <w:lang w:eastAsia="en-GB"/>
        </w:rPr>
      </w:pPr>
    </w:p>
    <w:p w:rsidR="00F815C2" w:rsidRPr="00F815C2" w:rsidRDefault="00F815C2" w:rsidP="00F815C2">
      <w:pPr>
        <w:jc w:val="both"/>
        <w:rPr>
          <w:rFonts w:ascii="Times New Roman" w:hAnsi="Times New Roman"/>
        </w:rPr>
      </w:pPr>
      <w:r w:rsidRPr="00F815C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 </w:t>
      </w:r>
      <w:r w:rsidRPr="00F815C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W związku z organizowaniem i promowaniem </w:t>
      </w:r>
      <w:r w:rsidRPr="00F815C2">
        <w:rPr>
          <w:rFonts w:asciiTheme="minorHAnsi" w:hAnsiTheme="minorHAnsi" w:cstheme="minorHAnsi"/>
          <w:sz w:val="24"/>
          <w:szCs w:val="24"/>
        </w:rPr>
        <w:t>projektu</w:t>
      </w:r>
      <w:r w:rsidR="005167B0">
        <w:rPr>
          <w:rFonts w:asciiTheme="minorHAnsi" w:hAnsiTheme="minorHAnsi" w:cstheme="minorHAnsi"/>
          <w:sz w:val="24"/>
          <w:szCs w:val="24"/>
        </w:rPr>
        <w:t xml:space="preserve"> o nr</w:t>
      </w:r>
      <w:r w:rsidR="005167B0">
        <w:rPr>
          <w:rFonts w:ascii="Arial" w:hAnsi="Arial" w:cs="Arial"/>
          <w:bCs/>
        </w:rPr>
        <w:t xml:space="preserve">: </w:t>
      </w:r>
      <w:r w:rsidR="005167B0" w:rsidRPr="00013A47">
        <w:rPr>
          <w:rFonts w:ascii="Arial" w:hAnsi="Arial" w:cs="Arial"/>
          <w:bCs/>
        </w:rPr>
        <w:t>FELU.</w:t>
      </w:r>
      <w:r w:rsidR="00842879">
        <w:rPr>
          <w:rFonts w:ascii="Arial" w:hAnsi="Arial" w:cs="Arial"/>
          <w:bCs/>
        </w:rPr>
        <w:t>08.09</w:t>
      </w:r>
      <w:r w:rsidR="005167B0" w:rsidRPr="00013A47">
        <w:rPr>
          <w:rFonts w:ascii="Arial" w:hAnsi="Arial" w:cs="Arial"/>
          <w:bCs/>
        </w:rPr>
        <w:t>-IZ.00-001</w:t>
      </w:r>
      <w:r w:rsidR="00842879">
        <w:rPr>
          <w:rFonts w:ascii="Arial" w:hAnsi="Arial" w:cs="Arial"/>
          <w:bCs/>
        </w:rPr>
        <w:t>4</w:t>
      </w:r>
      <w:r w:rsidR="005167B0" w:rsidRPr="00013A47">
        <w:rPr>
          <w:rFonts w:ascii="Arial" w:hAnsi="Arial" w:cs="Arial"/>
          <w:bCs/>
        </w:rPr>
        <w:t>/24</w:t>
      </w:r>
      <w:r w:rsidR="005167B0">
        <w:rPr>
          <w:rFonts w:ascii="Arial" w:hAnsi="Arial" w:cs="Arial"/>
          <w:bCs/>
        </w:rPr>
        <w:t xml:space="preserve">               </w:t>
      </w:r>
      <w:r w:rsidR="005167B0" w:rsidRPr="00F815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5167B0" w:rsidRPr="005167B0">
        <w:rPr>
          <w:rFonts w:asciiTheme="minorHAnsi" w:hAnsiTheme="minorHAnsi" w:cstheme="minorHAnsi"/>
          <w:sz w:val="24"/>
          <w:szCs w:val="24"/>
        </w:rPr>
        <w:t>pt</w:t>
      </w:r>
      <w:proofErr w:type="spellEnd"/>
      <w:r w:rsidR="005167B0" w:rsidRPr="005167B0">
        <w:rPr>
          <w:rFonts w:asciiTheme="minorHAnsi" w:hAnsiTheme="minorHAnsi" w:cstheme="minorHAnsi"/>
          <w:sz w:val="24"/>
          <w:szCs w:val="24"/>
        </w:rPr>
        <w:t>:</w:t>
      </w:r>
      <w:r w:rsidR="005167B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815C2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42879">
        <w:rPr>
          <w:rFonts w:asciiTheme="minorHAnsi" w:hAnsiTheme="minorHAnsi" w:cstheme="minorHAnsi"/>
          <w:b/>
          <w:bCs/>
        </w:rPr>
        <w:t>Łączmy siły! Integracja społeczna w Gminie Ułęż</w:t>
      </w:r>
      <w:r w:rsidRPr="00F815C2">
        <w:rPr>
          <w:rFonts w:asciiTheme="minorHAnsi" w:hAnsiTheme="minorHAnsi" w:cstheme="minorHAnsi"/>
          <w:b/>
          <w:bCs/>
        </w:rPr>
        <w:t>”,</w:t>
      </w:r>
      <w:r w:rsidRPr="00F815C2">
        <w:rPr>
          <w:rFonts w:asciiTheme="minorHAnsi" w:hAnsiTheme="minorHAnsi" w:cstheme="minorHAnsi"/>
        </w:rPr>
        <w:t xml:space="preserve"> realizowanego</w:t>
      </w:r>
      <w:r w:rsidR="00842879">
        <w:rPr>
          <w:rFonts w:asciiTheme="minorHAnsi" w:hAnsiTheme="minorHAnsi" w:cstheme="minorHAnsi"/>
        </w:rPr>
        <w:t xml:space="preserve"> i</w:t>
      </w:r>
      <w:r>
        <w:rPr>
          <w:rFonts w:cs="Calibri"/>
          <w:sz w:val="24"/>
          <w:szCs w:val="24"/>
        </w:rPr>
        <w:t xml:space="preserve"> współfinansowanego</w:t>
      </w:r>
      <w:r w:rsidR="00842879">
        <w:rPr>
          <w:rFonts w:cs="Calibri"/>
          <w:sz w:val="24"/>
          <w:szCs w:val="24"/>
        </w:rPr>
        <w:t xml:space="preserve">                    </w:t>
      </w:r>
      <w:r>
        <w:rPr>
          <w:rFonts w:cs="Calibri"/>
          <w:sz w:val="24"/>
          <w:szCs w:val="24"/>
        </w:rPr>
        <w:t xml:space="preserve"> ze środków Unii Europejskiej w ramach Fundusze Europejskie dla Lubelskiego 2021-2027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wyrażam zgodę na rozpowszechnianie, wykorzystanie, utrwalanie, zwielokrotnianie, kopiowanie, opracowanie i powielanie </w:t>
      </w:r>
      <w:r w:rsidRPr="00F01AEA">
        <w:rPr>
          <w:rFonts w:eastAsia="Times New Roman" w:cs="Calibri"/>
          <w:sz w:val="24"/>
          <w:szCs w:val="24"/>
          <w:lang w:eastAsia="en-GB"/>
        </w:rPr>
        <w:t xml:space="preserve">mojego wizerunku 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przez </w:t>
      </w:r>
      <w:r>
        <w:rPr>
          <w:rFonts w:cs="Calibri"/>
          <w:b/>
          <w:bCs/>
          <w:sz w:val="24"/>
          <w:szCs w:val="24"/>
        </w:rPr>
        <w:t xml:space="preserve">Gminny Ośrodek Kultury </w:t>
      </w:r>
      <w:r w:rsidR="00842879">
        <w:rPr>
          <w:rFonts w:cs="Calibri"/>
          <w:b/>
          <w:bCs/>
          <w:sz w:val="24"/>
          <w:szCs w:val="24"/>
        </w:rPr>
        <w:t xml:space="preserve">                       </w:t>
      </w:r>
      <w:r>
        <w:rPr>
          <w:rFonts w:cs="Calibri"/>
          <w:b/>
          <w:bCs/>
          <w:sz w:val="24"/>
          <w:szCs w:val="24"/>
        </w:rPr>
        <w:t xml:space="preserve">i Bibliotekę </w:t>
      </w:r>
      <w:r w:rsidR="000B461F" w:rsidRPr="000B461F">
        <w:rPr>
          <w:rFonts w:cs="Calibri"/>
          <w:sz w:val="24"/>
          <w:szCs w:val="24"/>
        </w:rPr>
        <w:t>w</w:t>
      </w:r>
      <w:r w:rsidR="000B461F">
        <w:rPr>
          <w:rFonts w:cs="Calibr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n-GB"/>
        </w:rPr>
        <w:t>publikacjach: </w:t>
      </w:r>
    </w:p>
    <w:p w:rsidR="00F815C2" w:rsidRDefault="00F815C2" w:rsidP="00F815C2">
      <w:pPr>
        <w:jc w:val="both"/>
        <w:rPr>
          <w:rFonts w:eastAsia="Times New Roman" w:cs="Calibri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na stronie internetowej, </w:t>
      </w:r>
    </w:p>
    <w:p w:rsidR="00F815C2" w:rsidRDefault="00F815C2" w:rsidP="00F815C2">
      <w:pPr>
        <w:jc w:val="both"/>
        <w:rPr>
          <w:rFonts w:eastAsia="Times New Roman" w:cs="Calibri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 wydawnictwach i w materiałach promocyjnych, </w:t>
      </w:r>
    </w:p>
    <w:p w:rsidR="00F815C2" w:rsidRDefault="00F815C2" w:rsidP="00F815C2">
      <w:pPr>
        <w:jc w:val="both"/>
        <w:rPr>
          <w:rFonts w:eastAsia="Times New Roman" w:cs="Calibri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 gazetkach i broszurach, kronice lub kronice okolicznościowej,</w:t>
      </w:r>
    </w:p>
    <w:p w:rsidR="00F815C2" w:rsidRDefault="00F815C2" w:rsidP="00F815C2">
      <w:pPr>
        <w:jc w:val="both"/>
        <w:rPr>
          <w:rFonts w:eastAsia="Times New Roman" w:cs="Calibri"/>
          <w:color w:val="000000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 gablotach i na tablicach ściennych</w:t>
      </w:r>
    </w:p>
    <w:p w:rsidR="00F815C2" w:rsidRDefault="00F815C2" w:rsidP="00F815C2">
      <w:pPr>
        <w:jc w:val="both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>zgodnie z art. 81 ust. 1 ustawy z dnia 4 lutego 1994 r. o prawie autorskim i prawach pokrewnych (t. j. Dz. U. z 2019 r., poz. 1231 ze zm.).</w:t>
      </w:r>
      <w:r>
        <w:rPr>
          <w:rFonts w:eastAsia="Times New Roman" w:cs="Calibri"/>
          <w:color w:val="0070C0"/>
          <w:sz w:val="24"/>
          <w:szCs w:val="24"/>
          <w:lang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n-GB"/>
        </w:rPr>
        <w:t>Zgoda na rozpowszechnianie wizerunku nie jest ograniczona czasowo i terytorialnie. Zgoda jest udzielona nieodpłatnie. </w:t>
      </w:r>
    </w:p>
    <w:p w:rsidR="00F815C2" w:rsidRDefault="00F815C2" w:rsidP="00F815C2">
      <w:pPr>
        <w:jc w:val="both"/>
        <w:rPr>
          <w:rFonts w:eastAsia="Times New Roman" w:cs="Calibri"/>
          <w:sz w:val="24"/>
          <w:szCs w:val="24"/>
          <w:lang w:eastAsia="en-GB"/>
        </w:rPr>
      </w:pPr>
    </w:p>
    <w:p w:rsidR="00F815C2" w:rsidRDefault="000B461F" w:rsidP="000B461F">
      <w:pPr>
        <w:ind w:left="3600" w:firstLine="720"/>
        <w:jc w:val="center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                 </w:t>
      </w:r>
      <w:r w:rsidR="00F815C2">
        <w:rPr>
          <w:rFonts w:eastAsia="Times New Roman" w:cs="Calibri"/>
          <w:color w:val="000000"/>
          <w:sz w:val="24"/>
          <w:szCs w:val="24"/>
          <w:lang w:eastAsia="en-GB"/>
        </w:rPr>
        <w:t xml:space="preserve">….....………………………………………………... </w:t>
      </w:r>
    </w:p>
    <w:p w:rsidR="00F815C2" w:rsidRDefault="00F815C2" w:rsidP="00F815C2">
      <w:pPr>
        <w:ind w:left="5040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               </w:t>
      </w:r>
    </w:p>
    <w:p w:rsidR="00F815C2" w:rsidRDefault="00F815C2" w:rsidP="00F815C2">
      <w:pPr>
        <w:jc w:val="right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n-GB"/>
        </w:rPr>
        <w:tab/>
        <w:t>………………………………………………………...</w:t>
      </w:r>
    </w:p>
    <w:p w:rsidR="00F815C2" w:rsidRDefault="00F815C2" w:rsidP="00F815C2">
      <w:pPr>
        <w:ind w:left="4005"/>
        <w:jc w:val="center"/>
        <w:rPr>
          <w:rFonts w:eastAsia="Times New Roman" w:cs="Calibri"/>
          <w:i/>
          <w:iCs/>
          <w:sz w:val="24"/>
          <w:szCs w:val="24"/>
          <w:lang w:eastAsia="en-GB"/>
        </w:rPr>
      </w:pPr>
      <w:bookmarkStart w:id="0" w:name="_Hlk193697497"/>
      <w:r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 xml:space="preserve">               </w:t>
      </w:r>
      <w:r w:rsidR="002E01F9"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 xml:space="preserve">   </w:t>
      </w:r>
      <w:r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 xml:space="preserve">(zgoda osoby dorosłej,                                                                                                      </w:t>
      </w:r>
      <w:r w:rsidR="00842879"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 xml:space="preserve">   </w:t>
      </w:r>
      <w:r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>data, podpis)</w:t>
      </w:r>
    </w:p>
    <w:bookmarkEnd w:id="0"/>
    <w:p w:rsidR="002E01F9" w:rsidRDefault="002E01F9" w:rsidP="002E01F9">
      <w:pPr>
        <w:spacing w:after="0"/>
        <w:jc w:val="center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</w:p>
    <w:p w:rsidR="002E01F9" w:rsidRDefault="002E01F9" w:rsidP="00842879">
      <w:pPr>
        <w:spacing w:after="0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</w:p>
    <w:p w:rsidR="002E01F9" w:rsidRDefault="00842879" w:rsidP="002E01F9">
      <w:pPr>
        <w:spacing w:after="0"/>
        <w:jc w:val="center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  <w:r>
        <w:rPr>
          <w:noProof/>
        </w:rPr>
        <w:lastRenderedPageBreak/>
        <w:drawing>
          <wp:inline distT="0" distB="0" distL="0" distR="0" wp14:anchorId="4BEC568E" wp14:editId="44C1541C">
            <wp:extent cx="5755005" cy="810895"/>
            <wp:effectExtent l="0" t="0" r="0" b="8255"/>
            <wp:docPr id="1841999594" name="Obraz 184199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C12" w:rsidRDefault="007F1C12" w:rsidP="002E01F9">
      <w:pPr>
        <w:spacing w:after="0"/>
        <w:jc w:val="center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  <w:r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ab/>
      </w:r>
    </w:p>
    <w:p w:rsidR="002E01F9" w:rsidRDefault="002E01F9" w:rsidP="00842879">
      <w:pPr>
        <w:spacing w:after="0"/>
        <w:rPr>
          <w:rFonts w:eastAsia="Times New Roman" w:cs="Calibri"/>
          <w:b/>
          <w:bCs/>
          <w:color w:val="000000"/>
          <w:sz w:val="28"/>
          <w:szCs w:val="28"/>
          <w:lang w:eastAsia="en-GB"/>
        </w:rPr>
      </w:pPr>
    </w:p>
    <w:p w:rsidR="002E01F9" w:rsidRDefault="002E01F9" w:rsidP="002E01F9">
      <w:pPr>
        <w:spacing w:after="0"/>
        <w:jc w:val="center"/>
        <w:rPr>
          <w:rFonts w:eastAsia="Times New Roman" w:cs="Calibri"/>
          <w:sz w:val="28"/>
          <w:szCs w:val="28"/>
        </w:rPr>
      </w:pPr>
      <w:r w:rsidRPr="00F815C2">
        <w:rPr>
          <w:rFonts w:eastAsia="Times New Roman" w:cs="Calibri"/>
          <w:b/>
          <w:bCs/>
          <w:color w:val="000000"/>
          <w:sz w:val="28"/>
          <w:szCs w:val="28"/>
          <w:lang w:eastAsia="en-GB"/>
        </w:rPr>
        <w:t>Zgoda na rozpowszechnianie wizerunku</w:t>
      </w:r>
      <w:r w:rsidRPr="00F815C2">
        <w:rPr>
          <w:rFonts w:eastAsia="Times New Roman" w:cs="Calibri"/>
          <w:sz w:val="28"/>
          <w:szCs w:val="28"/>
        </w:rPr>
        <w:t xml:space="preserve"> </w:t>
      </w:r>
    </w:p>
    <w:p w:rsidR="002D6879" w:rsidRPr="00F815C2" w:rsidRDefault="002D6879" w:rsidP="002E01F9">
      <w:pPr>
        <w:spacing w:after="0"/>
        <w:jc w:val="center"/>
        <w:rPr>
          <w:rFonts w:eastAsia="Times New Roman" w:cs="Calibri"/>
          <w:sz w:val="28"/>
          <w:szCs w:val="28"/>
          <w:lang w:eastAsia="en-GB"/>
        </w:rPr>
      </w:pPr>
    </w:p>
    <w:p w:rsidR="002E01F9" w:rsidRPr="00F815C2" w:rsidRDefault="00842879" w:rsidP="002E01F9">
      <w:pPr>
        <w:jc w:val="both"/>
        <w:rPr>
          <w:rFonts w:ascii="Times New Roman" w:hAnsi="Times New Roman"/>
        </w:rPr>
      </w:pPr>
      <w:r w:rsidRPr="00F815C2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W związku z organizowaniem i promowaniem </w:t>
      </w:r>
      <w:r w:rsidRPr="00F815C2">
        <w:rPr>
          <w:rFonts w:asciiTheme="minorHAnsi" w:hAnsiTheme="minorHAnsi" w:cstheme="minorHAnsi"/>
          <w:sz w:val="24"/>
          <w:szCs w:val="24"/>
        </w:rPr>
        <w:t>projektu</w:t>
      </w:r>
      <w:r>
        <w:rPr>
          <w:rFonts w:asciiTheme="minorHAnsi" w:hAnsiTheme="minorHAnsi" w:cstheme="minorHAnsi"/>
          <w:sz w:val="24"/>
          <w:szCs w:val="24"/>
        </w:rPr>
        <w:t xml:space="preserve"> o nr</w:t>
      </w:r>
      <w:r>
        <w:rPr>
          <w:rFonts w:ascii="Arial" w:hAnsi="Arial" w:cs="Arial"/>
          <w:bCs/>
        </w:rPr>
        <w:t xml:space="preserve">: </w:t>
      </w:r>
      <w:r w:rsidRPr="00013A47">
        <w:rPr>
          <w:rFonts w:ascii="Arial" w:hAnsi="Arial" w:cs="Arial"/>
          <w:bCs/>
        </w:rPr>
        <w:t>FELU.</w:t>
      </w:r>
      <w:r>
        <w:rPr>
          <w:rFonts w:ascii="Arial" w:hAnsi="Arial" w:cs="Arial"/>
          <w:bCs/>
        </w:rPr>
        <w:t>08.09</w:t>
      </w:r>
      <w:r w:rsidRPr="00013A47">
        <w:rPr>
          <w:rFonts w:ascii="Arial" w:hAnsi="Arial" w:cs="Arial"/>
          <w:bCs/>
        </w:rPr>
        <w:t>-IZ.00-001</w:t>
      </w:r>
      <w:r>
        <w:rPr>
          <w:rFonts w:ascii="Arial" w:hAnsi="Arial" w:cs="Arial"/>
          <w:bCs/>
        </w:rPr>
        <w:t>4</w:t>
      </w:r>
      <w:r w:rsidRPr="00013A47">
        <w:rPr>
          <w:rFonts w:ascii="Arial" w:hAnsi="Arial" w:cs="Arial"/>
          <w:bCs/>
        </w:rPr>
        <w:t>/24</w:t>
      </w:r>
      <w:r>
        <w:rPr>
          <w:rFonts w:ascii="Arial" w:hAnsi="Arial" w:cs="Arial"/>
          <w:bCs/>
        </w:rPr>
        <w:t xml:space="preserve">               </w:t>
      </w:r>
      <w:r w:rsidRPr="00F815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167B0">
        <w:rPr>
          <w:rFonts w:asciiTheme="minorHAnsi" w:hAnsiTheme="minorHAnsi" w:cstheme="minorHAnsi"/>
          <w:sz w:val="24"/>
          <w:szCs w:val="24"/>
        </w:rPr>
        <w:t>pt</w:t>
      </w:r>
      <w:proofErr w:type="spellEnd"/>
      <w:r w:rsidRPr="005167B0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815C2">
        <w:rPr>
          <w:rFonts w:asciiTheme="minorHAnsi" w:hAnsiTheme="minorHAnsi" w:cstheme="minorHAnsi"/>
          <w:b/>
          <w:bCs/>
          <w:sz w:val="24"/>
          <w:szCs w:val="24"/>
        </w:rPr>
        <w:t>„</w:t>
      </w:r>
      <w:r>
        <w:rPr>
          <w:rFonts w:asciiTheme="minorHAnsi" w:hAnsiTheme="minorHAnsi" w:cstheme="minorHAnsi"/>
          <w:b/>
          <w:bCs/>
        </w:rPr>
        <w:t>Łączmy siły! Integracja społeczna w Gminie Ułęż</w:t>
      </w:r>
      <w:r w:rsidRPr="00F815C2">
        <w:rPr>
          <w:rFonts w:asciiTheme="minorHAnsi" w:hAnsiTheme="minorHAnsi" w:cstheme="minorHAnsi"/>
          <w:b/>
          <w:bCs/>
        </w:rPr>
        <w:t>”,</w:t>
      </w:r>
      <w:r w:rsidRPr="00F815C2">
        <w:rPr>
          <w:rFonts w:asciiTheme="minorHAnsi" w:hAnsiTheme="minorHAnsi" w:cstheme="minorHAnsi"/>
        </w:rPr>
        <w:t xml:space="preserve"> realizowanego</w:t>
      </w:r>
      <w:r>
        <w:rPr>
          <w:rFonts w:asciiTheme="minorHAnsi" w:hAnsiTheme="minorHAnsi" w:cstheme="minorHAnsi"/>
        </w:rPr>
        <w:t xml:space="preserve"> i</w:t>
      </w:r>
      <w:r>
        <w:rPr>
          <w:rFonts w:cs="Calibri"/>
          <w:sz w:val="24"/>
          <w:szCs w:val="24"/>
        </w:rPr>
        <w:t xml:space="preserve"> współfinansowanego                     ze środków Unii Europejskiej w ramach Fundusze Europejskie dla Lubelskiego 2021-2027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="002E01F9">
        <w:rPr>
          <w:rFonts w:eastAsia="Times New Roman" w:cs="Calibri"/>
          <w:color w:val="000000"/>
          <w:sz w:val="24"/>
          <w:szCs w:val="24"/>
          <w:lang w:eastAsia="en-GB"/>
        </w:rPr>
        <w:t xml:space="preserve">wyrażam zgodę na rozpowszechnianie, wykorzystanie, utrwalanie, zwielokrotnianie, kopiowanie, opracowanie i powielanie </w:t>
      </w:r>
      <w:r w:rsidR="002E01F9" w:rsidRPr="00F01AEA">
        <w:rPr>
          <w:rFonts w:eastAsia="Times New Roman" w:cs="Calibri"/>
          <w:sz w:val="24"/>
          <w:szCs w:val="24"/>
          <w:lang w:eastAsia="en-GB"/>
        </w:rPr>
        <w:t xml:space="preserve">mojego wizerunku </w:t>
      </w:r>
      <w:r w:rsidR="002E01F9">
        <w:rPr>
          <w:rFonts w:eastAsia="Times New Roman" w:cs="Calibri"/>
          <w:color w:val="000000"/>
          <w:sz w:val="24"/>
          <w:szCs w:val="24"/>
          <w:lang w:eastAsia="en-GB"/>
        </w:rPr>
        <w:t xml:space="preserve">przez </w:t>
      </w:r>
      <w:r w:rsidR="002E01F9">
        <w:rPr>
          <w:rFonts w:eastAsia="Times New Roman" w:cs="Calibri"/>
          <w:b/>
          <w:bCs/>
          <w:color w:val="000000"/>
          <w:sz w:val="24"/>
          <w:szCs w:val="24"/>
          <w:lang w:eastAsia="en-GB"/>
        </w:rPr>
        <w:t>Gminę Ułęż</w:t>
      </w:r>
      <w:r w:rsidR="002E01F9">
        <w:rPr>
          <w:rFonts w:cs="Calibri"/>
          <w:b/>
          <w:bCs/>
          <w:sz w:val="24"/>
          <w:szCs w:val="24"/>
        </w:rPr>
        <w:t xml:space="preserve"> </w:t>
      </w:r>
      <w:r w:rsidR="002E01F9" w:rsidRPr="000B461F">
        <w:rPr>
          <w:rFonts w:cs="Calibri"/>
          <w:sz w:val="24"/>
          <w:szCs w:val="24"/>
        </w:rPr>
        <w:t>w</w:t>
      </w:r>
      <w:r w:rsidR="002E01F9">
        <w:rPr>
          <w:rFonts w:cs="Calibri"/>
          <w:b/>
          <w:bCs/>
          <w:sz w:val="24"/>
          <w:szCs w:val="24"/>
        </w:rPr>
        <w:t xml:space="preserve"> </w:t>
      </w:r>
      <w:r w:rsidR="002E01F9">
        <w:rPr>
          <w:rFonts w:eastAsia="Times New Roman" w:cs="Calibri"/>
          <w:color w:val="000000"/>
          <w:sz w:val="24"/>
          <w:szCs w:val="24"/>
          <w:lang w:eastAsia="en-GB"/>
        </w:rPr>
        <w:t>publikacjach: </w:t>
      </w:r>
    </w:p>
    <w:p w:rsidR="002E01F9" w:rsidRDefault="002E01F9" w:rsidP="002E01F9">
      <w:pPr>
        <w:jc w:val="both"/>
        <w:rPr>
          <w:rFonts w:eastAsia="Times New Roman" w:cs="Calibri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na stronie internetowej, </w:t>
      </w:r>
    </w:p>
    <w:p w:rsidR="002E01F9" w:rsidRDefault="002E01F9" w:rsidP="002E01F9">
      <w:pPr>
        <w:jc w:val="both"/>
        <w:rPr>
          <w:rFonts w:eastAsia="Times New Roman" w:cs="Calibri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 wydawnictwach i w materiałach promocyjnych, </w:t>
      </w:r>
    </w:p>
    <w:p w:rsidR="002E01F9" w:rsidRDefault="002E01F9" w:rsidP="002E01F9">
      <w:pPr>
        <w:jc w:val="both"/>
        <w:rPr>
          <w:rFonts w:eastAsia="Times New Roman" w:cs="Calibri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 gazetkach i broszurach, kronice lub kronice okolicznościowej,</w:t>
      </w:r>
    </w:p>
    <w:p w:rsidR="002E01F9" w:rsidRDefault="002E01F9" w:rsidP="002E01F9">
      <w:pPr>
        <w:jc w:val="both"/>
        <w:rPr>
          <w:rFonts w:eastAsia="Times New Roman" w:cs="Calibri"/>
          <w:color w:val="000000"/>
          <w:sz w:val="24"/>
          <w:szCs w:val="24"/>
          <w:lang w:eastAsia="en-GB"/>
        </w:rPr>
      </w:pPr>
      <w:r w:rsidRPr="005262D0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w gablotach i na tablicach ściennych</w:t>
      </w:r>
    </w:p>
    <w:p w:rsidR="002E01F9" w:rsidRDefault="002E01F9" w:rsidP="002E01F9">
      <w:pPr>
        <w:jc w:val="both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>zgodnie z art. 81 ust. 1 ustawy z dnia 4 lutego 1994 r. o prawie autorskim i prawach pokrewnych (t. j. Dz. U. z 2019 r., poz. 1231 ze zm.).</w:t>
      </w:r>
      <w:r>
        <w:rPr>
          <w:rFonts w:eastAsia="Times New Roman" w:cs="Calibri"/>
          <w:color w:val="0070C0"/>
          <w:sz w:val="24"/>
          <w:szCs w:val="24"/>
          <w:lang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n-GB"/>
        </w:rPr>
        <w:t>Zgoda na rozpowszechnianie wizerunku nie jest ograniczona czasowo i terytorialnie. Zgoda jest udzielona nieodpłatnie. </w:t>
      </w:r>
    </w:p>
    <w:p w:rsidR="002E01F9" w:rsidRDefault="002E01F9" w:rsidP="002E01F9">
      <w:pPr>
        <w:jc w:val="both"/>
        <w:rPr>
          <w:rFonts w:eastAsia="Times New Roman" w:cs="Calibri"/>
          <w:sz w:val="24"/>
          <w:szCs w:val="24"/>
          <w:lang w:eastAsia="en-GB"/>
        </w:rPr>
      </w:pPr>
    </w:p>
    <w:p w:rsidR="002E01F9" w:rsidRDefault="002E01F9" w:rsidP="002E01F9">
      <w:pPr>
        <w:ind w:left="3600" w:firstLine="720"/>
        <w:jc w:val="center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                 ….....………………………………………………... </w:t>
      </w:r>
    </w:p>
    <w:p w:rsidR="002E01F9" w:rsidRDefault="002E01F9" w:rsidP="002E01F9">
      <w:pPr>
        <w:ind w:left="5040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               </w:t>
      </w:r>
    </w:p>
    <w:p w:rsidR="002E01F9" w:rsidRPr="002E01F9" w:rsidRDefault="002E01F9" w:rsidP="002E01F9">
      <w:pPr>
        <w:ind w:left="1416"/>
        <w:jc w:val="right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>………………………………………………………...</w:t>
      </w:r>
      <w:r>
        <w:t xml:space="preserve">                                                                                                                                       </w:t>
      </w:r>
      <w:r>
        <w:rPr>
          <w:rFonts w:eastAsia="Times New Roman" w:cs="Calibri"/>
          <w:i/>
          <w:iCs/>
          <w:color w:val="000000"/>
          <w:sz w:val="24"/>
          <w:szCs w:val="24"/>
          <w:lang w:eastAsia="en-GB"/>
        </w:rPr>
        <w:t xml:space="preserve">                                                 (zgoda osoby dorosłej,                                                                                                  data, podpis)</w:t>
      </w:r>
    </w:p>
    <w:p w:rsidR="00F815C2" w:rsidRDefault="00F815C2" w:rsidP="002E01F9"/>
    <w:sectPr w:rsidR="00F8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C2"/>
    <w:rsid w:val="000B461F"/>
    <w:rsid w:val="002D6879"/>
    <w:rsid w:val="002E01F9"/>
    <w:rsid w:val="005167B0"/>
    <w:rsid w:val="005C0C3C"/>
    <w:rsid w:val="005D61A5"/>
    <w:rsid w:val="006A789C"/>
    <w:rsid w:val="007F1C12"/>
    <w:rsid w:val="0082693A"/>
    <w:rsid w:val="00842879"/>
    <w:rsid w:val="00906B76"/>
    <w:rsid w:val="00AF3147"/>
    <w:rsid w:val="00D41BFE"/>
    <w:rsid w:val="00D47B98"/>
    <w:rsid w:val="00F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0395"/>
  <w15:chartTrackingRefBased/>
  <w15:docId w15:val="{AABBA79F-6C0A-456A-9350-DC47B670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5C2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5C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5C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5C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5C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5C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5C2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5C2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5C2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5C2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5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5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5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5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5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5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5C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5C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5C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15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5C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15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5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Królik</dc:creator>
  <cp:keywords/>
  <dc:description/>
  <cp:lastModifiedBy>Aneta Królik</cp:lastModifiedBy>
  <cp:revision>6</cp:revision>
  <cp:lastPrinted>2025-03-24T07:35:00Z</cp:lastPrinted>
  <dcterms:created xsi:type="dcterms:W3CDTF">2025-04-30T07:10:00Z</dcterms:created>
  <dcterms:modified xsi:type="dcterms:W3CDTF">2025-04-30T07:23:00Z</dcterms:modified>
</cp:coreProperties>
</file>