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A0A6E" w14:textId="02AAB556" w:rsidR="00CB1EBE" w:rsidRPr="00D24B33" w:rsidRDefault="00CB1EBE" w:rsidP="00CB1EBE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2E74B5" w:themeColor="accent5" w:themeShade="BF"/>
          <w:sz w:val="24"/>
        </w:rPr>
      </w:pPr>
      <w:r w:rsidRPr="00D24B33">
        <w:rPr>
          <w:rFonts w:asciiTheme="majorHAnsi" w:hAnsiTheme="majorHAnsi" w:cstheme="majorHAnsi"/>
          <w:b/>
          <w:color w:val="2E74B5" w:themeColor="accent5" w:themeShade="BF"/>
          <w:sz w:val="24"/>
        </w:rPr>
        <w:t>Formularz konsultacji</w:t>
      </w:r>
    </w:p>
    <w:p w14:paraId="5FE5A072" w14:textId="734FA50D" w:rsidR="00CF49B4" w:rsidRPr="00D24B33" w:rsidRDefault="00352BE3">
      <w:pPr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</w:pPr>
      <w:r w:rsidRPr="00CB1EBE">
        <w:rPr>
          <w:rFonts w:asciiTheme="majorHAnsi" w:hAnsiTheme="majorHAnsi" w:cstheme="majorHAnsi"/>
          <w:color w:val="212529"/>
          <w:shd w:val="clear" w:color="auto" w:fill="FFFFFF"/>
        </w:rPr>
        <w:t>służąc</w:t>
      </w:r>
      <w:r w:rsidR="005C0261">
        <w:rPr>
          <w:rFonts w:asciiTheme="majorHAnsi" w:hAnsiTheme="majorHAnsi" w:cstheme="majorHAnsi"/>
          <w:color w:val="212529"/>
          <w:shd w:val="clear" w:color="auto" w:fill="FFFFFF"/>
        </w:rPr>
        <w:t>y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zgłaszaniu uwag, wniosków i propozycji zmian do projektu </w:t>
      </w:r>
      <w:r w:rsidR="000632BF" w:rsidRP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Gminnego Programu Rewitalizacji </w:t>
      </w:r>
      <w:r w:rsidR="00E65B99" w:rsidRP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Gminy </w:t>
      </w:r>
      <w:r w:rsidR="00C22EA5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Ułęż</w:t>
      </w:r>
      <w:r w:rsidR="00EB00CC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 </w:t>
      </w:r>
      <w:r w:rsid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na lata 202</w:t>
      </w:r>
      <w:r w:rsidR="00895D6A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3</w:t>
      </w:r>
      <w:r w:rsid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>-2030.</w:t>
      </w:r>
      <w:r w:rsidRPr="00D24B33">
        <w:rPr>
          <w:rFonts w:asciiTheme="majorHAnsi" w:hAnsiTheme="majorHAnsi" w:cstheme="majorHAnsi"/>
          <w:b/>
          <w:color w:val="2E74B5" w:themeColor="accent5" w:themeShade="BF"/>
          <w:shd w:val="clear" w:color="auto" w:fill="FFFFFF"/>
        </w:rPr>
        <w:t xml:space="preserve"> </w:t>
      </w:r>
    </w:p>
    <w:p w14:paraId="646BD33B" w14:textId="4F5F2417" w:rsidR="00CB1EBE" w:rsidRPr="007C78F3" w:rsidRDefault="00CB1EBE" w:rsidP="00453D7C">
      <w:pPr>
        <w:spacing w:after="120" w:line="240" w:lineRule="auto"/>
        <w:rPr>
          <w:rFonts w:asciiTheme="majorHAnsi" w:hAnsiTheme="majorHAnsi" w:cstheme="majorHAnsi"/>
          <w:b/>
          <w:strike/>
          <w:color w:val="212529"/>
          <w:shd w:val="clear" w:color="auto" w:fill="FFFFFF"/>
        </w:rPr>
      </w:pPr>
      <w:bookmarkStart w:id="0" w:name="_GoBack"/>
      <w:r w:rsidRPr="007C78F3">
        <w:rPr>
          <w:rFonts w:asciiTheme="majorHAnsi" w:hAnsiTheme="majorHAnsi" w:cstheme="majorHAnsi"/>
          <w:b/>
          <w:color w:val="212529"/>
          <w:shd w:val="clear" w:color="auto" w:fill="FFFFFF"/>
        </w:rPr>
        <w:t xml:space="preserve">Wypełniony formularz należy złożyć w terminie od dnia </w:t>
      </w:r>
      <w:r w:rsidR="00837983" w:rsidRPr="007C78F3">
        <w:rPr>
          <w:rFonts w:asciiTheme="majorHAnsi" w:hAnsiTheme="majorHAnsi" w:cstheme="majorHAnsi"/>
          <w:b/>
          <w:spacing w:val="-1"/>
        </w:rPr>
        <w:t>05</w:t>
      </w:r>
      <w:r w:rsidR="00400331" w:rsidRPr="007C78F3">
        <w:rPr>
          <w:rFonts w:asciiTheme="majorHAnsi" w:hAnsiTheme="majorHAnsi" w:cstheme="majorHAnsi"/>
          <w:b/>
          <w:spacing w:val="-1"/>
        </w:rPr>
        <w:t>.0</w:t>
      </w:r>
      <w:r w:rsidR="00837983" w:rsidRPr="007C78F3">
        <w:rPr>
          <w:rFonts w:asciiTheme="majorHAnsi" w:hAnsiTheme="majorHAnsi" w:cstheme="majorHAnsi"/>
          <w:b/>
          <w:spacing w:val="-1"/>
        </w:rPr>
        <w:t>3</w:t>
      </w:r>
      <w:r w:rsidR="00400331" w:rsidRPr="007C78F3">
        <w:rPr>
          <w:rFonts w:asciiTheme="majorHAnsi" w:hAnsiTheme="majorHAnsi" w:cstheme="majorHAnsi"/>
          <w:b/>
          <w:spacing w:val="-1"/>
        </w:rPr>
        <w:t>.2024</w:t>
      </w:r>
      <w:r w:rsidR="00453D7C" w:rsidRPr="007C78F3">
        <w:rPr>
          <w:rFonts w:asciiTheme="majorHAnsi" w:hAnsiTheme="majorHAnsi" w:cstheme="majorHAnsi"/>
          <w:b/>
          <w:spacing w:val="-1"/>
        </w:rPr>
        <w:t xml:space="preserve"> r.</w:t>
      </w:r>
      <w:r w:rsidR="007C78F3" w:rsidRPr="007C78F3">
        <w:rPr>
          <w:rFonts w:asciiTheme="majorHAnsi" w:hAnsiTheme="majorHAnsi" w:cstheme="majorHAnsi"/>
          <w:b/>
          <w:spacing w:val="-1"/>
        </w:rPr>
        <w:t xml:space="preserve"> do 09.04.2024</w:t>
      </w:r>
    </w:p>
    <w:bookmarkEnd w:id="0"/>
    <w:p w14:paraId="49603816" w14:textId="67D1CFE4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elektroniczną na adres: </w:t>
      </w:r>
      <w:r w:rsidR="00400331" w:rsidRPr="00400331">
        <w:rPr>
          <w:rFonts w:asciiTheme="majorHAnsi" w:hAnsiTheme="majorHAnsi" w:cstheme="majorHAnsi"/>
          <w:sz w:val="21"/>
          <w:szCs w:val="21"/>
        </w:rPr>
        <w:t>konsultacje@gminaulez.eu</w:t>
      </w:r>
      <w:r w:rsidRPr="00E65B99">
        <w:rPr>
          <w:rFonts w:asciiTheme="majorHAnsi" w:hAnsiTheme="majorHAnsi" w:cstheme="majorHAnsi"/>
          <w:sz w:val="21"/>
          <w:szCs w:val="21"/>
        </w:rPr>
        <w:t>,</w:t>
      </w:r>
    </w:p>
    <w:p w14:paraId="0B548ED8" w14:textId="7699C191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drogą korespondencyjną na adres: Urzędu </w:t>
      </w:r>
      <w:r w:rsidR="00D24B33" w:rsidRPr="00D24B33">
        <w:rPr>
          <w:rFonts w:asciiTheme="majorHAnsi" w:hAnsiTheme="majorHAnsi" w:cstheme="majorHAnsi"/>
          <w:sz w:val="21"/>
          <w:szCs w:val="21"/>
        </w:rPr>
        <w:t xml:space="preserve">Gminy </w:t>
      </w:r>
      <w:r w:rsidR="00C22EA5">
        <w:rPr>
          <w:rFonts w:asciiTheme="majorHAnsi" w:hAnsiTheme="majorHAnsi" w:cstheme="majorHAnsi"/>
          <w:sz w:val="21"/>
          <w:szCs w:val="21"/>
        </w:rPr>
        <w:t>Ułęż</w:t>
      </w:r>
      <w:r w:rsidR="00895D6A">
        <w:rPr>
          <w:rFonts w:asciiTheme="majorHAnsi" w:hAnsiTheme="majorHAnsi" w:cstheme="majorHAnsi"/>
          <w:sz w:val="21"/>
          <w:szCs w:val="21"/>
        </w:rPr>
        <w:t xml:space="preserve">, </w:t>
      </w:r>
      <w:r w:rsidR="00C22EA5" w:rsidRPr="00C22EA5">
        <w:rPr>
          <w:rFonts w:asciiTheme="majorHAnsi" w:hAnsiTheme="majorHAnsi" w:cstheme="majorHAnsi"/>
          <w:sz w:val="21"/>
          <w:szCs w:val="21"/>
        </w:rPr>
        <w:t>Ułęż 168, 08-504 Ułęż</w:t>
      </w:r>
    </w:p>
    <w:p w14:paraId="45F8A8B2" w14:textId="1A6D1672" w:rsidR="00E65B99" w:rsidRPr="00E65B99" w:rsidRDefault="00E65B99" w:rsidP="00E65B99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w sekretariacie Urzędu </w:t>
      </w:r>
      <w:r w:rsidR="00D24B33" w:rsidRPr="00D24B33">
        <w:rPr>
          <w:rFonts w:asciiTheme="majorHAnsi" w:hAnsiTheme="majorHAnsi" w:cstheme="majorHAnsi"/>
          <w:sz w:val="21"/>
          <w:szCs w:val="21"/>
        </w:rPr>
        <w:t>Gminy</w:t>
      </w:r>
      <w:r w:rsidR="00C22EA5">
        <w:rPr>
          <w:rFonts w:asciiTheme="majorHAnsi" w:hAnsiTheme="majorHAnsi" w:cstheme="majorHAnsi"/>
          <w:sz w:val="21"/>
          <w:szCs w:val="21"/>
        </w:rPr>
        <w:t xml:space="preserve"> Ułęż</w:t>
      </w:r>
      <w:r w:rsidRPr="00E65B99">
        <w:rPr>
          <w:rFonts w:asciiTheme="majorHAnsi" w:hAnsiTheme="majorHAnsi" w:cstheme="majorHAnsi"/>
          <w:sz w:val="21"/>
          <w:szCs w:val="21"/>
        </w:rPr>
        <w:t>, w godzinach pracy urzędu</w:t>
      </w:r>
    </w:p>
    <w:p w14:paraId="6F6C7F4A" w14:textId="0C7808B8" w:rsidR="00EB00CC" w:rsidRPr="00E65B99" w:rsidRDefault="00E65B99" w:rsidP="00895D6A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sz w:val="21"/>
          <w:szCs w:val="21"/>
        </w:rPr>
      </w:pPr>
      <w:r w:rsidRPr="00E65B99">
        <w:rPr>
          <w:rFonts w:asciiTheme="majorHAnsi" w:hAnsiTheme="majorHAnsi" w:cstheme="majorHAnsi"/>
          <w:sz w:val="21"/>
          <w:szCs w:val="21"/>
        </w:rPr>
        <w:t xml:space="preserve">poprzez formularz uwag on-line </w:t>
      </w:r>
      <w:hyperlink r:id="rId8" w:history="1">
        <w:r w:rsidR="00731D21" w:rsidRPr="00BC0EF9">
          <w:rPr>
            <w:rStyle w:val="Hipercze"/>
          </w:rPr>
          <w:t>https://ankieta.deltapartner.org.pl/ulez_konsultacje_gpr_formularz</w:t>
        </w:r>
      </w:hyperlink>
      <w:r w:rsidR="00731D21">
        <w:t xml:space="preserve"> </w:t>
      </w: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CB1EBE" w:rsidRPr="00CB1EBE" w14:paraId="31BE274A" w14:textId="77777777" w:rsidTr="00EB00CC">
        <w:trPr>
          <w:trHeight w:val="510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10249422" w14:textId="77777777" w:rsidR="00CB1EBE" w:rsidRPr="00895D6A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895D6A">
              <w:rPr>
                <w:rFonts w:asciiTheme="majorHAnsi" w:hAnsiTheme="majorHAnsi" w:cstheme="majorHAnsi"/>
                <w:b/>
                <w:bCs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6653A3C2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710ACEED" w14:textId="77777777" w:rsidTr="00EB00CC">
        <w:trPr>
          <w:trHeight w:val="510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66F6053E" w14:textId="77777777" w:rsidR="00CB1EBE" w:rsidRPr="00895D6A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895D6A">
              <w:rPr>
                <w:rFonts w:asciiTheme="majorHAnsi" w:hAnsiTheme="majorHAnsi" w:cstheme="majorHAnsi"/>
                <w:b/>
                <w:bCs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073400AE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53AA006C" w14:textId="77777777" w:rsidTr="00EB00CC">
        <w:trPr>
          <w:trHeight w:val="510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472DDEFA" w14:textId="77777777" w:rsidR="00CB1EBE" w:rsidRPr="00895D6A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895D6A">
              <w:rPr>
                <w:rFonts w:asciiTheme="majorHAnsi" w:hAnsiTheme="majorHAnsi" w:cstheme="majorHAnsi"/>
                <w:b/>
                <w:bCs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45CFE5A7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CB1EBE" w:rsidRPr="00CB1EBE" w14:paraId="6C5BB4E8" w14:textId="77777777" w:rsidTr="00EB00CC">
        <w:trPr>
          <w:trHeight w:val="510"/>
        </w:trPr>
        <w:tc>
          <w:tcPr>
            <w:tcW w:w="2395" w:type="dxa"/>
            <w:shd w:val="clear" w:color="auto" w:fill="C5E0B3" w:themeFill="accent6" w:themeFillTint="66"/>
            <w:vAlign w:val="center"/>
          </w:tcPr>
          <w:p w14:paraId="3BDF1763" w14:textId="77777777" w:rsidR="00CB1EBE" w:rsidRPr="00895D6A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b/>
                <w:bCs/>
                <w:spacing w:val="-2"/>
              </w:rPr>
            </w:pPr>
            <w:r w:rsidRPr="00895D6A">
              <w:rPr>
                <w:rFonts w:asciiTheme="majorHAnsi" w:hAnsiTheme="majorHAnsi" w:cstheme="majorHAnsi"/>
                <w:b/>
                <w:bCs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7890F6DF" w14:textId="77777777" w:rsidR="00CB1EBE" w:rsidRPr="00CB1EBE" w:rsidRDefault="00CB1EBE" w:rsidP="00266128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1D6E919D" w14:textId="77777777" w:rsidR="00CB1EBE" w:rsidRPr="000F56BD" w:rsidRDefault="00CB1EBE" w:rsidP="00CB1EBE">
      <w:pPr>
        <w:pStyle w:val="Bezodstpw"/>
        <w:rPr>
          <w:color w:val="FFFFFF" w:themeColor="background1"/>
          <w:sz w:val="20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0F56BD" w:rsidRPr="000F56BD" w14:paraId="64024978" w14:textId="77777777" w:rsidTr="00EB00CC">
        <w:trPr>
          <w:trHeight w:val="57"/>
        </w:trPr>
        <w:tc>
          <w:tcPr>
            <w:tcW w:w="9052" w:type="dxa"/>
            <w:shd w:val="clear" w:color="auto" w:fill="C5E0B3" w:themeFill="accent6" w:themeFillTint="66"/>
            <w:vAlign w:val="center"/>
          </w:tcPr>
          <w:p w14:paraId="1CE3A374" w14:textId="1DC741B4" w:rsidR="005F2203" w:rsidRPr="00895D6A" w:rsidRDefault="005F2203" w:rsidP="000D7A05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895D6A">
              <w:rPr>
                <w:rFonts w:asciiTheme="majorHAnsi" w:hAnsiTheme="majorHAnsi" w:cstheme="majorHAnsi"/>
                <w:b/>
                <w:bCs/>
              </w:rPr>
              <w:t>Uwagi do projektu dokumentu</w:t>
            </w:r>
          </w:p>
        </w:tc>
      </w:tr>
      <w:tr w:rsidR="005F2203" w:rsidRPr="00CB1EBE" w14:paraId="19C9022C" w14:textId="77777777" w:rsidTr="00453D7C">
        <w:trPr>
          <w:trHeight w:val="20"/>
        </w:trPr>
        <w:tc>
          <w:tcPr>
            <w:tcW w:w="9052" w:type="dxa"/>
          </w:tcPr>
          <w:p w14:paraId="1C2BB1EB" w14:textId="77777777" w:rsidR="005F2203" w:rsidRPr="00342BB6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55C926E2" w14:textId="65BF8FB0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00F8304D" w14:textId="4C61B9E3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C2510FB" w14:textId="1509587C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29444B9" w14:textId="77777777" w:rsidR="000D7A05" w:rsidRPr="00342BB6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687FB86" w14:textId="4D050CCE" w:rsidR="00CB1EBE" w:rsidRPr="00342BB6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0E522A06" w14:textId="77777777" w:rsidTr="00453D7C">
        <w:trPr>
          <w:trHeight w:val="20"/>
        </w:trPr>
        <w:tc>
          <w:tcPr>
            <w:tcW w:w="9052" w:type="dxa"/>
          </w:tcPr>
          <w:p w14:paraId="31DED6E9" w14:textId="04F8AEBD" w:rsidR="005F2203" w:rsidRPr="005C0261" w:rsidRDefault="005F2203" w:rsidP="005F2203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 w:rsidR="008C5B96"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1FE30524" w14:textId="2D1D1F1C" w:rsidR="005F2203" w:rsidRDefault="005F2203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513F4DF6" w14:textId="049EB994" w:rsidR="000D7A05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84B6030" w14:textId="77777777" w:rsidR="00FF1058" w:rsidRDefault="00FF1058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3AE23DFB" w14:textId="77777777" w:rsidR="000D7A05" w:rsidRPr="005C0261" w:rsidRDefault="000D7A05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45FE7F3" w14:textId="20E58318" w:rsidR="00CB1EBE" w:rsidRPr="005C0261" w:rsidRDefault="00CB1EBE" w:rsidP="005F2203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5F2203" w:rsidRPr="00CB1EBE" w14:paraId="30D8F30F" w14:textId="77777777" w:rsidTr="00453D7C">
        <w:trPr>
          <w:trHeight w:val="20"/>
        </w:trPr>
        <w:tc>
          <w:tcPr>
            <w:tcW w:w="9052" w:type="dxa"/>
          </w:tcPr>
          <w:p w14:paraId="7F9C3999" w14:textId="0D8712EB" w:rsidR="005F2203" w:rsidRPr="005C0261" w:rsidRDefault="008C5B96" w:rsidP="005268FB">
            <w:pPr>
              <w:pStyle w:val="pl-2"/>
              <w:numPr>
                <w:ilvl w:val="0"/>
                <w:numId w:val="9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5C026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40A38D3F" w14:textId="77777777" w:rsidR="00CB1EBE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4C8BC57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79F9F0F6" w14:textId="77777777" w:rsidR="000D7A05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1B6FF364" w14:textId="53EE59DA" w:rsidR="000D7A05" w:rsidRPr="005C0261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55178451" w14:textId="77777777" w:rsidR="00426B7B" w:rsidRDefault="00426B7B" w:rsidP="00D80267">
      <w:pPr>
        <w:ind w:right="167"/>
        <w:rPr>
          <w:rFonts w:asciiTheme="majorHAnsi" w:hAnsiTheme="majorHAnsi" w:cstheme="majorHAnsi"/>
        </w:rPr>
      </w:pPr>
    </w:p>
    <w:p w14:paraId="4C226458" w14:textId="6ABFA485" w:rsidR="00CB1EBE" w:rsidRPr="00426B7B" w:rsidRDefault="00D80267" w:rsidP="00D80267">
      <w:pPr>
        <w:ind w:right="167"/>
        <w:rPr>
          <w:rFonts w:asciiTheme="majorHAnsi" w:hAnsiTheme="majorHAnsi" w:cstheme="majorHAnsi"/>
          <w:sz w:val="20"/>
          <w:szCs w:val="20"/>
        </w:rPr>
      </w:pPr>
      <w:r w:rsidRPr="00426B7B">
        <w:rPr>
          <w:rFonts w:asciiTheme="majorHAnsi" w:hAnsiTheme="majorHAnsi" w:cstheme="majorHAnsi"/>
          <w:sz w:val="20"/>
          <w:szCs w:val="20"/>
        </w:rPr>
        <w:t xml:space="preserve">Wyrażam zgodę </w:t>
      </w:r>
      <w:r w:rsidR="00426B7B" w:rsidRPr="00426B7B">
        <w:rPr>
          <w:rFonts w:asciiTheme="majorHAnsi" w:hAnsiTheme="majorHAnsi" w:cstheme="majorHAnsi"/>
          <w:sz w:val="20"/>
          <w:szCs w:val="20"/>
        </w:rPr>
        <w:t>na przetwarzanie moich danych osobowych email, nr telefonu w celu złożenia niniejszego formularza.</w:t>
      </w:r>
    </w:p>
    <w:p w14:paraId="6860711D" w14:textId="32BB07AE" w:rsidR="00CB1EBE" w:rsidRPr="004C0430" w:rsidRDefault="00CB1EBE" w:rsidP="00CB1EBE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76949513" w14:textId="5236EBB8" w:rsidR="00342BB6" w:rsidRPr="00342BB6" w:rsidRDefault="00CB1EBE" w:rsidP="00342BB6">
      <w:pPr>
        <w:ind w:left="6379" w:right="167"/>
        <w:jc w:val="center"/>
        <w:rPr>
          <w:rFonts w:asciiTheme="majorHAnsi" w:hAnsiTheme="majorHAnsi" w:cstheme="majorHAnsi"/>
          <w:sz w:val="14"/>
          <w:szCs w:val="14"/>
        </w:rPr>
      </w:pPr>
      <w:r w:rsidRPr="004C0430">
        <w:rPr>
          <w:rFonts w:asciiTheme="majorHAnsi" w:hAnsiTheme="majorHAnsi" w:cstheme="majorHAnsi"/>
        </w:rPr>
        <w:t>(podpis)</w:t>
      </w:r>
      <w:r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342BB6" w:rsidRPr="004C0430" w14:paraId="417EF1E2" w14:textId="77777777" w:rsidTr="00EB00CC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3D27F8C2" w14:textId="77777777" w:rsidR="00342BB6" w:rsidRPr="000F56BD" w:rsidRDefault="00342BB6" w:rsidP="00266128">
            <w:pPr>
              <w:rPr>
                <w:rFonts w:asciiTheme="majorHAnsi" w:hAnsiTheme="majorHAnsi" w:cstheme="majorHAnsi"/>
                <w:b/>
                <w:color w:val="212529"/>
                <w:sz w:val="20"/>
                <w:szCs w:val="20"/>
              </w:rPr>
            </w:pPr>
            <w:r w:rsidRPr="00895D6A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Klauzula RODO</w:t>
            </w:r>
          </w:p>
        </w:tc>
      </w:tr>
      <w:tr w:rsidR="00342BB6" w:rsidRPr="004C0430" w14:paraId="024BC8F8" w14:textId="77777777" w:rsidTr="00266128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D9150" w14:textId="40C2A8E6" w:rsidR="00400331" w:rsidRPr="00400331" w:rsidRDefault="00400331" w:rsidP="00400331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t xml:space="preserve">Administratorem Pana/Pani danych osobowych jest Gmina Ułęż, 08-504 Ułęż 168 telefon kontaktowy: 81 866 70 28, mail: </w:t>
            </w:r>
            <w:hyperlink r:id="rId9" w:history="1">
              <w:r w:rsidRPr="00640378">
                <w:rPr>
                  <w:rStyle w:val="Hipercze"/>
                </w:rPr>
                <w:t>gmina@gminaulez.eu</w:t>
              </w:r>
            </w:hyperlink>
          </w:p>
          <w:p w14:paraId="1480897A" w14:textId="77777777" w:rsidR="00400331" w:rsidRPr="00400331" w:rsidRDefault="00400331" w:rsidP="00400331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t xml:space="preserve">W sprawach z zakresu ochrony danych osobowych mogą Państwo kontaktować się z Inspektorem Ochrony Danych pod adresem e-mail: inspektor@cbi24.pl </w:t>
            </w:r>
          </w:p>
          <w:p w14:paraId="1F77391C" w14:textId="1DF02E62" w:rsidR="00400331" w:rsidRPr="00400331" w:rsidRDefault="00400331" w:rsidP="00400331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t xml:space="preserve">Dane osobowe będą przetwarzane w ramach konsultacji społecznych mających na celu zebranie wniosków, uwag i opinii do projektu Gminnego Programu Rewitalizacji Gminy Ułęż na lata 2023-2030. </w:t>
            </w:r>
          </w:p>
          <w:p w14:paraId="4D5CB5B7" w14:textId="77777777" w:rsidR="00400331" w:rsidRPr="00400331" w:rsidRDefault="00400331" w:rsidP="00400331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t xml:space="preserve">Dane osobowe będą przetwarzane do czasu cofnięcia zgody na przetwarzanie danych osobowych. </w:t>
            </w:r>
          </w:p>
          <w:p w14:paraId="6EA7FB0A" w14:textId="77777777" w:rsidR="00400331" w:rsidRPr="00400331" w:rsidRDefault="00400331" w:rsidP="00400331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t>Podstawą prawną przetwarzania danych jest art. 6 ust. 1 lit. a) ww. Rozporządzenia.</w:t>
            </w:r>
          </w:p>
          <w:p w14:paraId="595FEB09" w14:textId="77777777" w:rsidR="00400331" w:rsidRPr="00400331" w:rsidRDefault="00400331" w:rsidP="00400331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t xml:space="preserve">Odbiorcami Pani/Pana danych będą podmioty, które na podstawie zawartych umów przetwarzają dane osobowe w imieniu Administratora. </w:t>
            </w:r>
          </w:p>
          <w:p w14:paraId="5D970276" w14:textId="77777777" w:rsidR="00400331" w:rsidRPr="00400331" w:rsidRDefault="00400331" w:rsidP="00400331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t xml:space="preserve">Osoba, której dane dotyczą ma prawo do: </w:t>
            </w:r>
          </w:p>
          <w:p w14:paraId="183B0165" w14:textId="77777777" w:rsidR="00400331" w:rsidRPr="00400331" w:rsidRDefault="00400331" w:rsidP="00400331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t xml:space="preserve">żądania dostępu do danych osobowych oraz ich sprostowania, usunięcia lub ograniczenia przetwarzania danych osobowych. </w:t>
            </w:r>
          </w:p>
          <w:p w14:paraId="59B413A5" w14:textId="77777777" w:rsidR="00400331" w:rsidRPr="00400331" w:rsidRDefault="00400331" w:rsidP="00400331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t>cofnięcia zgody w dowolnym momencie bez wpływu na zgodność z prawem przetwarzania, którego dokonano na podstawie zgody przed jej cofnięciem.</w:t>
            </w:r>
          </w:p>
          <w:p w14:paraId="22D97C89" w14:textId="77777777" w:rsidR="00400331" w:rsidRPr="00400331" w:rsidRDefault="00400331" w:rsidP="00400331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t xml:space="preserve">wniesienia skargi do organu nadzorczego w przypadku gdy przetwarzanie danych odbywa się z naruszeniem przepisów powyższego rozporządzenia tj. Prezesa Ochrony Danych Osobowych, ul. Stawki 2, 00-193 Warszawa. </w:t>
            </w:r>
          </w:p>
          <w:p w14:paraId="0F10F5DC" w14:textId="77777777" w:rsidR="00400331" w:rsidRPr="00400331" w:rsidRDefault="00400331" w:rsidP="00400331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t xml:space="preserve">Podanie danych osobowych jest dobrowolne, przy czym konsekwencją niepodania danych osobowych jest to, iż opinia nie będzie brana pod uwagę. </w:t>
            </w:r>
          </w:p>
          <w:p w14:paraId="0E9B9911" w14:textId="56AEE841" w:rsidR="000632BF" w:rsidRPr="00400331" w:rsidRDefault="00400331" w:rsidP="00400331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</w:tc>
      </w:tr>
    </w:tbl>
    <w:p w14:paraId="1083D40D" w14:textId="77777777" w:rsidR="005F2203" w:rsidRPr="00CB1EBE" w:rsidRDefault="005F2203" w:rsidP="005F2203">
      <w:pPr>
        <w:pStyle w:val="Bezodstpw"/>
        <w:rPr>
          <w:shd w:val="clear" w:color="auto" w:fill="FFFFFF"/>
        </w:rPr>
      </w:pPr>
    </w:p>
    <w:sectPr w:rsidR="005F2203" w:rsidRPr="00CB1EBE" w:rsidSect="00453D7C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03C94" w14:textId="77777777" w:rsidR="003D17CB" w:rsidRDefault="003D17CB" w:rsidP="00CB1EBE">
      <w:pPr>
        <w:spacing w:after="0" w:line="240" w:lineRule="auto"/>
      </w:pPr>
      <w:r>
        <w:separator/>
      </w:r>
    </w:p>
  </w:endnote>
  <w:endnote w:type="continuationSeparator" w:id="0">
    <w:p w14:paraId="34D8C9BE" w14:textId="77777777" w:rsidR="003D17CB" w:rsidRDefault="003D17CB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9935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3823F0" w14:textId="04AC55EB" w:rsidR="00CB1EBE" w:rsidRDefault="00CB1E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8F3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2BAF14" w14:textId="77777777" w:rsidR="00CB1EBE" w:rsidRDefault="00CB1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D93A1" w14:textId="77777777" w:rsidR="003D17CB" w:rsidRDefault="003D17CB" w:rsidP="00CB1EBE">
      <w:pPr>
        <w:spacing w:after="0" w:line="240" w:lineRule="auto"/>
      </w:pPr>
      <w:r>
        <w:separator/>
      </w:r>
    </w:p>
  </w:footnote>
  <w:footnote w:type="continuationSeparator" w:id="0">
    <w:p w14:paraId="7B75F20C" w14:textId="77777777" w:rsidR="003D17CB" w:rsidRDefault="003D17CB" w:rsidP="00CB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B3C04"/>
    <w:multiLevelType w:val="hybridMultilevel"/>
    <w:tmpl w:val="3B68863E"/>
    <w:lvl w:ilvl="0" w:tplc="F55C8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A21E4"/>
    <w:multiLevelType w:val="hybridMultilevel"/>
    <w:tmpl w:val="DAF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F026E"/>
    <w:multiLevelType w:val="hybridMultilevel"/>
    <w:tmpl w:val="B47EDBDE"/>
    <w:lvl w:ilvl="0" w:tplc="1E7E39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04848"/>
    <w:multiLevelType w:val="hybridMultilevel"/>
    <w:tmpl w:val="B65466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8"/>
  </w:num>
  <w:num w:numId="14">
    <w:abstractNumId w:val="12"/>
  </w:num>
  <w:num w:numId="15">
    <w:abstractNumId w:val="16"/>
  </w:num>
  <w:num w:numId="16">
    <w:abstractNumId w:val="0"/>
  </w:num>
  <w:num w:numId="17">
    <w:abstractNumId w:val="18"/>
  </w:num>
  <w:num w:numId="18">
    <w:abstractNumId w:val="4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A"/>
    <w:rsid w:val="000632BF"/>
    <w:rsid w:val="000942E8"/>
    <w:rsid w:val="000C161E"/>
    <w:rsid w:val="000D3B87"/>
    <w:rsid w:val="000D7A05"/>
    <w:rsid w:val="000F56BD"/>
    <w:rsid w:val="000F621E"/>
    <w:rsid w:val="001D3B57"/>
    <w:rsid w:val="00216180"/>
    <w:rsid w:val="00267885"/>
    <w:rsid w:val="0029433A"/>
    <w:rsid w:val="002A5EC8"/>
    <w:rsid w:val="002B4684"/>
    <w:rsid w:val="002B7E24"/>
    <w:rsid w:val="002D1BED"/>
    <w:rsid w:val="00342BB6"/>
    <w:rsid w:val="00352BE3"/>
    <w:rsid w:val="00367D9F"/>
    <w:rsid w:val="00373D22"/>
    <w:rsid w:val="00384D8B"/>
    <w:rsid w:val="003D17CB"/>
    <w:rsid w:val="00400331"/>
    <w:rsid w:val="00426B7B"/>
    <w:rsid w:val="00453D7C"/>
    <w:rsid w:val="005268FB"/>
    <w:rsid w:val="0054071B"/>
    <w:rsid w:val="005A542C"/>
    <w:rsid w:val="005C0261"/>
    <w:rsid w:val="005C1CF9"/>
    <w:rsid w:val="005F2203"/>
    <w:rsid w:val="006220F2"/>
    <w:rsid w:val="00660514"/>
    <w:rsid w:val="006762CA"/>
    <w:rsid w:val="00711325"/>
    <w:rsid w:val="00731D21"/>
    <w:rsid w:val="007C2CD2"/>
    <w:rsid w:val="007C78F3"/>
    <w:rsid w:val="00837983"/>
    <w:rsid w:val="00860730"/>
    <w:rsid w:val="00895D6A"/>
    <w:rsid w:val="008C5B96"/>
    <w:rsid w:val="00974CAA"/>
    <w:rsid w:val="009C1547"/>
    <w:rsid w:val="00A51676"/>
    <w:rsid w:val="00A52DE4"/>
    <w:rsid w:val="00AA0404"/>
    <w:rsid w:val="00B35100"/>
    <w:rsid w:val="00B61B8E"/>
    <w:rsid w:val="00BD6381"/>
    <w:rsid w:val="00C22EA5"/>
    <w:rsid w:val="00CB1EBE"/>
    <w:rsid w:val="00CF49B4"/>
    <w:rsid w:val="00D24B33"/>
    <w:rsid w:val="00D80267"/>
    <w:rsid w:val="00D8578A"/>
    <w:rsid w:val="00E437CE"/>
    <w:rsid w:val="00E65B99"/>
    <w:rsid w:val="00EB00CC"/>
    <w:rsid w:val="00EB225F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71E"/>
  <w15:chartTrackingRefBased/>
  <w15:docId w15:val="{AAB0ED7E-96B3-4683-9F91-E35ECEA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7D9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ulez_konsultacje_gpr_formula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mina@gminaule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62B9-E688-40D4-965D-690F8DE7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Agnieszka Kawka</cp:lastModifiedBy>
  <cp:revision>4</cp:revision>
  <cp:lastPrinted>2024-02-29T12:52:00Z</cp:lastPrinted>
  <dcterms:created xsi:type="dcterms:W3CDTF">2024-02-29T12:51:00Z</dcterms:created>
  <dcterms:modified xsi:type="dcterms:W3CDTF">2024-02-29T12:53:00Z</dcterms:modified>
</cp:coreProperties>
</file>