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EB" w:rsidRDefault="00187CEB">
      <w:pPr>
        <w:rPr>
          <w:rFonts w:ascii="Times New Roman" w:hAnsi="Times New Roman" w:cs="Times New Roman"/>
        </w:rPr>
      </w:pPr>
    </w:p>
    <w:p w:rsidR="00187CEB" w:rsidRPr="000D4B06" w:rsidRDefault="00234C8D" w:rsidP="00187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205A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24</w:t>
      </w:r>
      <w:r w:rsidR="00187CEB">
        <w:rPr>
          <w:rFonts w:ascii="Times New Roman" w:hAnsi="Times New Roman" w:cs="Times New Roman"/>
          <w:b/>
          <w:sz w:val="24"/>
        </w:rPr>
        <w:t>/22</w:t>
      </w:r>
    </w:p>
    <w:p w:rsidR="00187CEB" w:rsidRPr="000D4B06" w:rsidRDefault="00187CEB" w:rsidP="00187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Wójta Gminy Ułęż</w:t>
      </w:r>
    </w:p>
    <w:p w:rsidR="00187CEB" w:rsidRDefault="00187CEB" w:rsidP="00187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234C8D">
        <w:rPr>
          <w:rFonts w:ascii="Times New Roman" w:hAnsi="Times New Roman" w:cs="Times New Roman"/>
          <w:b/>
          <w:sz w:val="24"/>
        </w:rPr>
        <w:t xml:space="preserve"> 22</w:t>
      </w:r>
      <w:r>
        <w:rPr>
          <w:rFonts w:ascii="Times New Roman" w:hAnsi="Times New Roman" w:cs="Times New Roman"/>
          <w:b/>
          <w:sz w:val="24"/>
        </w:rPr>
        <w:t xml:space="preserve"> lutego 2022</w:t>
      </w:r>
      <w:r w:rsidR="00F138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r. </w:t>
      </w:r>
    </w:p>
    <w:p w:rsidR="00187CEB" w:rsidRDefault="00187CEB" w:rsidP="00187C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7CEB" w:rsidRDefault="00187CEB" w:rsidP="00234C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1A7A">
        <w:rPr>
          <w:rFonts w:ascii="Times New Roman" w:hAnsi="Times New Roman" w:cs="Times New Roman"/>
          <w:b/>
          <w:sz w:val="24"/>
        </w:rPr>
        <w:t xml:space="preserve">w sprawie </w:t>
      </w:r>
      <w:r w:rsidR="00E76F2E">
        <w:rPr>
          <w:rFonts w:ascii="Times New Roman" w:hAnsi="Times New Roman" w:cs="Times New Roman"/>
          <w:b/>
          <w:sz w:val="24"/>
        </w:rPr>
        <w:t xml:space="preserve">zmiany Zarządzenia Nr 19/22 Wójta Gminy Ułęż z dnia 7 lutego 2022 r. w sprawie </w:t>
      </w:r>
      <w:r w:rsidRPr="00AF1A7A">
        <w:rPr>
          <w:rFonts w:ascii="Times New Roman" w:hAnsi="Times New Roman" w:cs="Times New Roman"/>
          <w:b/>
          <w:sz w:val="24"/>
        </w:rPr>
        <w:t>ogłoszenia otwartego konkursu ofert na</w:t>
      </w:r>
      <w:r w:rsidR="00E76F2E">
        <w:rPr>
          <w:rFonts w:ascii="Times New Roman" w:hAnsi="Times New Roman" w:cs="Times New Roman"/>
          <w:b/>
          <w:sz w:val="24"/>
        </w:rPr>
        <w:t xml:space="preserve"> </w:t>
      </w:r>
      <w:r w:rsidRPr="00AF1A7A">
        <w:rPr>
          <w:rFonts w:ascii="Times New Roman" w:hAnsi="Times New Roman" w:cs="Times New Roman"/>
          <w:b/>
          <w:sz w:val="24"/>
        </w:rPr>
        <w:t>powierzenie realizacji zadań publicznych przez organizacje pozarządowe oraz podmioty  prowadzące działa</w:t>
      </w:r>
      <w:r>
        <w:rPr>
          <w:rFonts w:ascii="Times New Roman" w:hAnsi="Times New Roman" w:cs="Times New Roman"/>
          <w:b/>
          <w:sz w:val="24"/>
        </w:rPr>
        <w:t xml:space="preserve">lność pożytku publicznego w roku </w:t>
      </w:r>
      <w:r w:rsidRPr="00AF1A7A">
        <w:rPr>
          <w:rFonts w:ascii="Times New Roman" w:hAnsi="Times New Roman" w:cs="Times New Roman"/>
          <w:b/>
          <w:sz w:val="24"/>
        </w:rPr>
        <w:t>2022</w:t>
      </w:r>
    </w:p>
    <w:p w:rsidR="00234C8D" w:rsidRPr="00234C8D" w:rsidRDefault="00234C8D" w:rsidP="00234C8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7CEB" w:rsidRDefault="00187CEB" w:rsidP="0018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art.30 ust.1 ustawy z dnia 8 marca 1990 r. o samorządzie gminnym , </w:t>
      </w:r>
    </w:p>
    <w:p w:rsidR="00187CEB" w:rsidRDefault="00187CEB" w:rsidP="00187C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art.11 ust. 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 i ust.2 oraz art. 13 ust.1 ustawy z dnia 24 kwietnia 2003 r. o działalności pożytku publicznego i o wolontariacie (t. j. </w:t>
      </w:r>
      <w:r w:rsidRPr="00C80359">
        <w:rPr>
          <w:rFonts w:ascii="Times New Roman" w:hAnsi="Times New Roman" w:cs="Times New Roman"/>
          <w:sz w:val="24"/>
        </w:rPr>
        <w:t>Dz. U. z 202</w:t>
      </w:r>
      <w:r>
        <w:rPr>
          <w:rFonts w:ascii="Times New Roman" w:hAnsi="Times New Roman" w:cs="Times New Roman"/>
          <w:sz w:val="24"/>
        </w:rPr>
        <w:t>1</w:t>
      </w:r>
      <w:r w:rsidRPr="00C80359">
        <w:rPr>
          <w:rFonts w:ascii="Times New Roman" w:hAnsi="Times New Roman" w:cs="Times New Roman"/>
          <w:sz w:val="24"/>
        </w:rPr>
        <w:t xml:space="preserve"> r. poz. 1057</w:t>
      </w:r>
      <w:r>
        <w:rPr>
          <w:rFonts w:ascii="Times New Roman" w:hAnsi="Times New Roman" w:cs="Times New Roman"/>
          <w:sz w:val="24"/>
        </w:rPr>
        <w:t>z późn. zm.)</w:t>
      </w:r>
    </w:p>
    <w:p w:rsidR="00187CEB" w:rsidRDefault="00187CEB" w:rsidP="00187C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</w:t>
      </w:r>
      <w:bookmarkStart w:id="0" w:name="_Hlk30488175"/>
      <w:r w:rsidRPr="00F21AA9">
        <w:rPr>
          <w:rFonts w:ascii="Times New Roman" w:hAnsi="Times New Roman" w:cs="Times New Roman"/>
          <w:sz w:val="24"/>
        </w:rPr>
        <w:t>Rozporządzeni</w:t>
      </w:r>
      <w:r>
        <w:rPr>
          <w:rFonts w:ascii="Times New Roman" w:hAnsi="Times New Roman" w:cs="Times New Roman"/>
          <w:sz w:val="24"/>
        </w:rPr>
        <w:t>a</w:t>
      </w:r>
      <w:r w:rsidRPr="00F21AA9">
        <w:rPr>
          <w:rFonts w:ascii="Times New Roman" w:hAnsi="Times New Roman" w:cs="Times New Roman"/>
          <w:sz w:val="24"/>
        </w:rPr>
        <w:t xml:space="preserve"> Przewodniczącego Komitetu d</w:t>
      </w:r>
      <w:r>
        <w:rPr>
          <w:rFonts w:ascii="Times New Roman" w:hAnsi="Times New Roman" w:cs="Times New Roman"/>
          <w:sz w:val="24"/>
        </w:rPr>
        <w:t>o spraw Pożytku Publicznego</w:t>
      </w:r>
      <w:r>
        <w:rPr>
          <w:rFonts w:ascii="Times New Roman" w:hAnsi="Times New Roman" w:cs="Times New Roman"/>
          <w:sz w:val="24"/>
        </w:rPr>
        <w:br/>
      </w:r>
      <w:r w:rsidRPr="00F21AA9">
        <w:rPr>
          <w:rFonts w:ascii="Times New Roman" w:hAnsi="Times New Roman" w:cs="Times New Roman"/>
          <w:sz w:val="24"/>
        </w:rPr>
        <w:t>z dnia 24 października 2018 r. w sprawie wzorów ofert i ramowych wzorów umów dotyczących realizacji zadań publicznych oraz wzorów sprawozdań z wykonania tych zadań</w:t>
      </w:r>
      <w:bookmarkStart w:id="1" w:name="_Hlk93484449"/>
      <w:bookmarkEnd w:id="0"/>
      <w:r>
        <w:rPr>
          <w:rFonts w:ascii="Times New Roman" w:hAnsi="Times New Roman" w:cs="Times New Roman"/>
          <w:sz w:val="24"/>
        </w:rPr>
        <w:t>, uchwały</w:t>
      </w:r>
      <w:r w:rsidR="00E76F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F13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XXXV/198/21 Rady Gminy Ułęż z dnia 29 listopada 2021r. w sprawie przyjęcia „</w:t>
      </w:r>
      <w:r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Programu współpracy Gminy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Ułęż</w:t>
      </w:r>
      <w:r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organizacjami pozarządowymi oraz innymi podmiotami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prowadzącymi działalność pożytku publicznego </w:t>
      </w:r>
      <w:r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</w:t>
      </w:r>
      <w:r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</w:rPr>
        <w:t>,</w:t>
      </w:r>
    </w:p>
    <w:p w:rsidR="00E76F2E" w:rsidRPr="00E76F2E" w:rsidRDefault="00E76F2E" w:rsidP="00E7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E76F2E" w:rsidRDefault="00E76F2E" w:rsidP="00E7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5E627D" w:rsidRDefault="00E76F2E" w:rsidP="00E76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do Zarządzenia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Wójta Gminy Ułęż z dnia 7  lutego 2022</w:t>
      </w: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hAnsi="Times New Roman" w:cs="Times New Roman"/>
          <w:b/>
          <w:sz w:val="24"/>
        </w:rPr>
        <w:t>s</w:t>
      </w:r>
      <w:r w:rsidRPr="00E76F2E">
        <w:rPr>
          <w:rFonts w:ascii="Times New Roman" w:hAnsi="Times New Roman" w:cs="Times New Roman"/>
          <w:sz w:val="24"/>
        </w:rPr>
        <w:t>prawie ogłoszenia otwartego konkursu ofert na powierzenie realizacji zadań publicznych przez organizacje pozarządowe oraz podmioty  prowadzące działalność pożytku publicznego w roku 2022</w:t>
      </w:r>
      <w:r>
        <w:rPr>
          <w:rFonts w:ascii="Times New Roman" w:hAnsi="Times New Roman" w:cs="Times New Roman"/>
          <w:sz w:val="24"/>
        </w:rPr>
        <w:t xml:space="preserve"> </w:t>
      </w:r>
    </w:p>
    <w:p w:rsidR="00E76F2E" w:rsidRPr="00E76F2E" w:rsidRDefault="00E76F2E" w:rsidP="00E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E76F2E" w:rsidRPr="00E76F2E" w:rsidRDefault="00E76F2E" w:rsidP="00E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 3 skreśla się zapis </w:t>
      </w:r>
      <w:r w:rsidRPr="00E76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 jak i ustny”</w:t>
      </w:r>
    </w:p>
    <w:p w:rsidR="00E76F2E" w:rsidRDefault="00E76F2E" w:rsidP="00E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V ust. 1 pkt.1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g otrzymuje brzmienie :</w:t>
      </w:r>
    </w:p>
    <w:p w:rsidR="00E76F2E" w:rsidRPr="00E76F2E" w:rsidRDefault="00E76F2E" w:rsidP="00E76F2E">
      <w:pPr>
        <w:pStyle w:val="Akapitzlist"/>
        <w:ind w:left="360"/>
        <w:rPr>
          <w:rFonts w:ascii="Times New Roman" w:hAnsi="Times New Roman" w:cs="Times New Roman"/>
          <w:b/>
          <w:sz w:val="24"/>
        </w:rPr>
      </w:pPr>
      <w:r w:rsidRPr="00E76F2E">
        <w:rPr>
          <w:rFonts w:ascii="Times New Roman" w:hAnsi="Times New Roman" w:cs="Times New Roman"/>
          <w:b/>
          <w:sz w:val="24"/>
        </w:rPr>
        <w:t xml:space="preserve">,, g) </w:t>
      </w:r>
      <w:r w:rsidRPr="00E76F2E">
        <w:rPr>
          <w:rFonts w:ascii="Times New Roman" w:hAnsi="Times New Roman" w:cs="Times New Roman"/>
          <w:b/>
        </w:rPr>
        <w:t>oświadczenie o zobowiązaniu się do prowadzenia wyodrębnionej ewidencji księgowej środków otrzymanych z budżetu gminy oraz utrzymania rachunku bankowego  nie krócej niż do dnia zaakce</w:t>
      </w:r>
      <w:r w:rsidR="00F13895">
        <w:rPr>
          <w:rFonts w:ascii="Times New Roman" w:hAnsi="Times New Roman" w:cs="Times New Roman"/>
          <w:b/>
        </w:rPr>
        <w:t>ptowania sprawozdania końcowego.</w:t>
      </w:r>
      <w:r w:rsidRPr="00E76F2E">
        <w:rPr>
          <w:rFonts w:ascii="Times New Roman" w:hAnsi="Times New Roman" w:cs="Times New Roman"/>
          <w:b/>
        </w:rPr>
        <w:t>”</w:t>
      </w:r>
    </w:p>
    <w:p w:rsidR="00E76F2E" w:rsidRDefault="00E76F2E" w:rsidP="00E7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E76F2E" w:rsidRPr="00E76F2E" w:rsidRDefault="00E76F2E" w:rsidP="00E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Sekretarzowi Gminy.</w:t>
      </w:r>
    </w:p>
    <w:p w:rsidR="00E76F2E" w:rsidRDefault="00E76F2E" w:rsidP="00E7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E76F2E" w:rsidRPr="00E76F2E" w:rsidRDefault="00E76F2E" w:rsidP="0023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</w:t>
      </w:r>
    </w:p>
    <w:p w:rsidR="00187CEB" w:rsidRDefault="00234C8D" w:rsidP="00234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234C8D" w:rsidRPr="00234C8D" w:rsidRDefault="00234C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34C8D">
        <w:rPr>
          <w:rFonts w:ascii="Times New Roman" w:hAnsi="Times New Roman" w:cs="Times New Roman"/>
          <w:i/>
        </w:rPr>
        <w:t>Wójt Gminy Ułęż</w:t>
      </w:r>
    </w:p>
    <w:p w:rsidR="00234C8D" w:rsidRPr="00234C8D" w:rsidRDefault="00234C8D">
      <w:pPr>
        <w:rPr>
          <w:rFonts w:ascii="Times New Roman" w:hAnsi="Times New Roman" w:cs="Times New Roman"/>
          <w:i/>
        </w:rPr>
      </w:pPr>
      <w:r w:rsidRPr="00234C8D">
        <w:rPr>
          <w:rFonts w:ascii="Times New Roman" w:hAnsi="Times New Roman" w:cs="Times New Roman"/>
          <w:i/>
        </w:rPr>
        <w:t xml:space="preserve">                                                                                             (-)   Barbara Pawlak</w:t>
      </w:r>
    </w:p>
    <w:sectPr w:rsidR="00234C8D" w:rsidRPr="00234C8D" w:rsidSect="00B6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EB8"/>
    <w:multiLevelType w:val="hybridMultilevel"/>
    <w:tmpl w:val="92F44086"/>
    <w:lvl w:ilvl="0" w:tplc="FE604E62">
      <w:start w:val="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C3B42DA"/>
    <w:multiLevelType w:val="multilevel"/>
    <w:tmpl w:val="C034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6A6A"/>
    <w:multiLevelType w:val="hybridMultilevel"/>
    <w:tmpl w:val="8350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CEB"/>
    <w:rsid w:val="00187CEB"/>
    <w:rsid w:val="00205AE5"/>
    <w:rsid w:val="00234C8D"/>
    <w:rsid w:val="00531352"/>
    <w:rsid w:val="005E627D"/>
    <w:rsid w:val="006461F2"/>
    <w:rsid w:val="00B619BC"/>
    <w:rsid w:val="00E76F2E"/>
    <w:rsid w:val="00F1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C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C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F2E"/>
    <w:rPr>
      <w:b/>
      <w:bCs/>
    </w:rPr>
  </w:style>
  <w:style w:type="character" w:styleId="Uwydatnienie">
    <w:name w:val="Emphasis"/>
    <w:basedOn w:val="Domylnaczcionkaakapitu"/>
    <w:uiPriority w:val="20"/>
    <w:qFormat/>
    <w:rsid w:val="00E76F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Admin-EG</cp:lastModifiedBy>
  <cp:revision>5</cp:revision>
  <dcterms:created xsi:type="dcterms:W3CDTF">2022-02-21T19:58:00Z</dcterms:created>
  <dcterms:modified xsi:type="dcterms:W3CDTF">2022-02-22T07:10:00Z</dcterms:modified>
</cp:coreProperties>
</file>