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37" w:rsidRPr="00677233" w:rsidRDefault="007E1337" w:rsidP="007E1337">
      <w:pPr>
        <w:spacing w:after="179" w:line="239" w:lineRule="auto"/>
        <w:jc w:val="center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  <w:b/>
          <w:sz w:val="28"/>
        </w:rPr>
        <w:t>Regulamin Konkursu Kulinarnego                                                                       na „Najsmaczniejszą potrawę z jabłkiem”</w:t>
      </w:r>
    </w:p>
    <w:p w:rsidR="007E1337" w:rsidRPr="00677233" w:rsidRDefault="007E1337" w:rsidP="007E1337">
      <w:pPr>
        <w:pStyle w:val="Akapitzlist"/>
        <w:keepNext/>
        <w:keepLines/>
        <w:numPr>
          <w:ilvl w:val="0"/>
          <w:numId w:val="15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677233">
        <w:rPr>
          <w:rFonts w:ascii="Times New Roman" w:eastAsia="Arial" w:hAnsi="Times New Roman" w:cs="Times New Roman"/>
          <w:b/>
          <w:sz w:val="26"/>
        </w:rPr>
        <w:t xml:space="preserve">Organizator i przedmiot Konkursu </w:t>
      </w:r>
    </w:p>
    <w:p w:rsidR="00677233" w:rsidRDefault="007E1337" w:rsidP="006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233">
        <w:rPr>
          <w:rFonts w:ascii="Times New Roman" w:eastAsia="Arial" w:hAnsi="Times New Roman" w:cs="Times New Roman"/>
        </w:rPr>
        <w:t xml:space="preserve">Organizatorem Konkursu jest Gminna Biblioteka Publiczna w Ułężu. </w:t>
      </w:r>
      <w:r w:rsidR="00677233" w:rsidRPr="0067723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Biblioteka </w:t>
      </w:r>
      <w:r w:rsidR="00677233" w:rsidRPr="00677233">
        <w:rPr>
          <w:rFonts w:ascii="Times New Roman" w:eastAsia="Times New Roman" w:hAnsi="Times New Roman" w:cs="Times New Roman"/>
          <w:sz w:val="24"/>
          <w:szCs w:val="24"/>
        </w:rPr>
        <w:t>jako Partner</w:t>
      </w:r>
    </w:p>
    <w:p w:rsidR="00677233" w:rsidRDefault="00677233" w:rsidP="006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77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7233">
        <w:rPr>
          <w:rFonts w:ascii="Times New Roman" w:eastAsia="Times New Roman" w:hAnsi="Times New Roman" w:cs="Times New Roman"/>
          <w:sz w:val="24"/>
          <w:szCs w:val="24"/>
        </w:rPr>
        <w:t xml:space="preserve">Krajowej Sieci Obszarów Wiejskich </w:t>
      </w:r>
      <w:r w:rsidRPr="00677233">
        <w:rPr>
          <w:rFonts w:ascii="Times New Roman" w:hAnsi="Times New Roman" w:cs="Times New Roman"/>
          <w:sz w:val="24"/>
          <w:szCs w:val="24"/>
          <w:lang w:eastAsia="en-US"/>
        </w:rPr>
        <w:t>realizuje zadanie pn. „Ułęskie Święto Jabłka”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77233" w:rsidRDefault="00677233" w:rsidP="006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772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677233">
        <w:rPr>
          <w:rFonts w:ascii="Times New Roman" w:hAnsi="Times New Roman" w:cs="Times New Roman"/>
          <w:sz w:val="24"/>
          <w:szCs w:val="24"/>
          <w:lang w:eastAsia="en-US"/>
        </w:rPr>
        <w:t xml:space="preserve">w ramach </w:t>
      </w:r>
      <w:r w:rsidRPr="00677233">
        <w:rPr>
          <w:rFonts w:ascii="Times New Roman" w:hAnsi="Times New Roman" w:cs="Times New Roman"/>
          <w:i/>
          <w:sz w:val="24"/>
          <w:szCs w:val="24"/>
          <w:lang w:eastAsia="en-US"/>
        </w:rPr>
        <w:t>Planu Działania Krajowej Sieci Obszarów Wiejskich na  lata  2014-2020,</w:t>
      </w:r>
    </w:p>
    <w:p w:rsidR="007E1337" w:rsidRPr="00677233" w:rsidRDefault="00677233" w:rsidP="006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</w:t>
      </w:r>
      <w:r w:rsidRPr="006772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Plan Operacyjny na lata 2020-2021</w:t>
      </w:r>
      <w:r w:rsidRPr="0067723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7E1337" w:rsidRPr="00677233" w:rsidRDefault="007E1337" w:rsidP="00D76DF2">
      <w:pPr>
        <w:numPr>
          <w:ilvl w:val="0"/>
          <w:numId w:val="1"/>
        </w:numPr>
        <w:spacing w:after="29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Przedmiotem Konkursu jest potrawa z jabłkiem wykonana według tradycyjnej receptury z regionu lubelskiego. </w:t>
      </w:r>
    </w:p>
    <w:p w:rsidR="007E1337" w:rsidRPr="00677233" w:rsidRDefault="007E1337" w:rsidP="007E1337">
      <w:pPr>
        <w:pStyle w:val="Akapitzlist"/>
        <w:keepNext/>
        <w:keepLines/>
        <w:numPr>
          <w:ilvl w:val="0"/>
          <w:numId w:val="15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677233">
        <w:rPr>
          <w:rFonts w:ascii="Times New Roman" w:eastAsia="Arial" w:hAnsi="Times New Roman" w:cs="Times New Roman"/>
          <w:b/>
          <w:sz w:val="26"/>
        </w:rPr>
        <w:t>Cel i przesłanki Konkurs</w:t>
      </w:r>
      <w:r w:rsidR="00D76DF2" w:rsidRPr="00677233">
        <w:rPr>
          <w:rFonts w:ascii="Times New Roman" w:eastAsia="Arial" w:hAnsi="Times New Roman" w:cs="Times New Roman"/>
          <w:b/>
          <w:sz w:val="26"/>
        </w:rPr>
        <w:t>u</w:t>
      </w:r>
      <w:r w:rsidRPr="00677233">
        <w:rPr>
          <w:rFonts w:ascii="Times New Roman" w:eastAsia="Arial" w:hAnsi="Times New Roman" w:cs="Times New Roman"/>
          <w:b/>
          <w:sz w:val="26"/>
        </w:rPr>
        <w:t xml:space="preserve"> </w:t>
      </w:r>
    </w:p>
    <w:p w:rsidR="007E1337" w:rsidRPr="00677233" w:rsidRDefault="007E1337" w:rsidP="00D76DF2">
      <w:pPr>
        <w:numPr>
          <w:ilvl w:val="0"/>
          <w:numId w:val="2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Celem Konkursu jest promowanie regionalnej tradycji kulinarnej oraz zachęcenie lokalnej społeczności do jej kultywowania. </w:t>
      </w:r>
    </w:p>
    <w:p w:rsidR="007E1337" w:rsidRPr="00677233" w:rsidRDefault="007E1337" w:rsidP="00D76DF2">
      <w:pPr>
        <w:numPr>
          <w:ilvl w:val="0"/>
          <w:numId w:val="2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Konkurs służy promocji w aspekcie kulinarnym. </w:t>
      </w:r>
    </w:p>
    <w:p w:rsidR="007E1337" w:rsidRPr="00677233" w:rsidRDefault="007E1337" w:rsidP="00D76DF2">
      <w:pPr>
        <w:numPr>
          <w:ilvl w:val="0"/>
          <w:numId w:val="2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>Wybrane i nagrodzone potrawy będą przeznaczone w szczególności do celów  promocyjnych.</w:t>
      </w:r>
    </w:p>
    <w:p w:rsidR="007E1337" w:rsidRPr="00677233" w:rsidRDefault="007E1337" w:rsidP="007E1337">
      <w:pPr>
        <w:spacing w:after="5" w:line="266" w:lineRule="auto"/>
        <w:ind w:left="643"/>
        <w:rPr>
          <w:rFonts w:ascii="Times New Roman" w:eastAsia="Arial" w:hAnsi="Times New Roman" w:cs="Times New Roman"/>
        </w:rPr>
      </w:pPr>
    </w:p>
    <w:p w:rsidR="007E1337" w:rsidRPr="00677233" w:rsidRDefault="007E1337" w:rsidP="007E1337">
      <w:pPr>
        <w:pStyle w:val="Akapitzlist"/>
        <w:keepNext/>
        <w:keepLines/>
        <w:numPr>
          <w:ilvl w:val="0"/>
          <w:numId w:val="15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677233">
        <w:rPr>
          <w:rFonts w:ascii="Times New Roman" w:eastAsia="Arial" w:hAnsi="Times New Roman" w:cs="Times New Roman"/>
          <w:b/>
          <w:sz w:val="26"/>
        </w:rPr>
        <w:t xml:space="preserve">Uczestnicy Konkursu </w:t>
      </w:r>
    </w:p>
    <w:p w:rsidR="007E1337" w:rsidRPr="00677233" w:rsidRDefault="007E1337" w:rsidP="00D76DF2">
      <w:pPr>
        <w:numPr>
          <w:ilvl w:val="0"/>
          <w:numId w:val="4"/>
        </w:numPr>
        <w:spacing w:after="5" w:line="266" w:lineRule="auto"/>
        <w:ind w:right="50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Konkurs przeznaczony jest dla osób dorosłych, Kół Gospodyń Wiejskich </w:t>
      </w:r>
      <w:r w:rsidR="00677233">
        <w:rPr>
          <w:rFonts w:ascii="Times New Roman" w:eastAsia="Arial" w:hAnsi="Times New Roman" w:cs="Times New Roman"/>
        </w:rPr>
        <w:t xml:space="preserve">               </w:t>
      </w:r>
      <w:r w:rsidR="00D76DF2" w:rsidRPr="00677233">
        <w:rPr>
          <w:rFonts w:ascii="Times New Roman" w:eastAsia="Arial" w:hAnsi="Times New Roman" w:cs="Times New Roman"/>
        </w:rPr>
        <w:t xml:space="preserve">                           </w:t>
      </w:r>
      <w:r w:rsidRPr="00677233">
        <w:rPr>
          <w:rFonts w:ascii="Times New Roman" w:eastAsia="Arial" w:hAnsi="Times New Roman" w:cs="Times New Roman"/>
        </w:rPr>
        <w:t>i Stowarzyszeń działających na rzecz rozwoju wsi</w:t>
      </w:r>
      <w:r w:rsidR="00677233">
        <w:rPr>
          <w:rFonts w:ascii="Times New Roman" w:eastAsia="Arial" w:hAnsi="Times New Roman" w:cs="Times New Roman"/>
        </w:rPr>
        <w:t xml:space="preserve">, udzielających się </w:t>
      </w:r>
      <w:r w:rsidR="00514BBB" w:rsidRPr="00677233">
        <w:rPr>
          <w:rFonts w:ascii="Times New Roman" w:eastAsia="Arial" w:hAnsi="Times New Roman" w:cs="Times New Roman"/>
        </w:rPr>
        <w:t xml:space="preserve">wyłącznie </w:t>
      </w:r>
      <w:r w:rsidRPr="00677233">
        <w:rPr>
          <w:rFonts w:ascii="Times New Roman" w:eastAsia="Arial" w:hAnsi="Times New Roman" w:cs="Times New Roman"/>
        </w:rPr>
        <w:t xml:space="preserve">na terenie gminy Ułęż.  </w:t>
      </w:r>
    </w:p>
    <w:p w:rsidR="007E1337" w:rsidRPr="00677233" w:rsidRDefault="007E1337" w:rsidP="00D76DF2">
      <w:pPr>
        <w:numPr>
          <w:ilvl w:val="0"/>
          <w:numId w:val="4"/>
        </w:numPr>
        <w:spacing w:after="248" w:line="266" w:lineRule="auto"/>
        <w:ind w:right="50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>W Konkursie nie mogą brać udziału osoby niepełnoletnie, pracownicy Organizatora</w:t>
      </w:r>
      <w:r w:rsidR="00677233">
        <w:rPr>
          <w:rFonts w:ascii="Times New Roman" w:eastAsia="Arial" w:hAnsi="Times New Roman" w:cs="Times New Roman"/>
        </w:rPr>
        <w:t xml:space="preserve">                   </w:t>
      </w:r>
      <w:r w:rsidRPr="00677233">
        <w:rPr>
          <w:rFonts w:ascii="Times New Roman" w:eastAsia="Arial" w:hAnsi="Times New Roman" w:cs="Times New Roman"/>
        </w:rPr>
        <w:t xml:space="preserve"> </w:t>
      </w:r>
      <w:r w:rsidRPr="00677233">
        <w:rPr>
          <w:rFonts w:ascii="Times New Roman" w:eastAsia="Arial" w:hAnsi="Times New Roman" w:cs="Times New Roman"/>
          <w:sz w:val="20"/>
        </w:rPr>
        <w:t xml:space="preserve"> </w:t>
      </w:r>
      <w:r w:rsidRPr="00677233">
        <w:rPr>
          <w:rFonts w:ascii="Times New Roman" w:eastAsia="Arial" w:hAnsi="Times New Roman" w:cs="Times New Roman"/>
        </w:rPr>
        <w:t xml:space="preserve">i </w:t>
      </w:r>
      <w:r w:rsidR="00514BBB" w:rsidRPr="00677233">
        <w:rPr>
          <w:rFonts w:ascii="Times New Roman" w:eastAsia="Arial" w:hAnsi="Times New Roman" w:cs="Times New Roman"/>
        </w:rPr>
        <w:t xml:space="preserve"> </w:t>
      </w:r>
      <w:r w:rsidRPr="00677233">
        <w:rPr>
          <w:rFonts w:ascii="Times New Roman" w:eastAsia="Arial" w:hAnsi="Times New Roman" w:cs="Times New Roman"/>
        </w:rPr>
        <w:t xml:space="preserve">ich rodziny, </w:t>
      </w:r>
      <w:r w:rsidR="00514BBB" w:rsidRPr="00677233">
        <w:rPr>
          <w:rFonts w:ascii="Times New Roman" w:eastAsia="Arial" w:hAnsi="Times New Roman" w:cs="Times New Roman"/>
        </w:rPr>
        <w:t xml:space="preserve">osoby spoza terenu gminy Ułęż, </w:t>
      </w:r>
      <w:r w:rsidRPr="00677233">
        <w:rPr>
          <w:rFonts w:ascii="Times New Roman" w:eastAsia="Arial" w:hAnsi="Times New Roman" w:cs="Times New Roman"/>
        </w:rPr>
        <w:t xml:space="preserve">a także członkowie Komisji </w:t>
      </w:r>
      <w:r w:rsidR="00514BBB" w:rsidRPr="00677233">
        <w:rPr>
          <w:rFonts w:ascii="Times New Roman" w:eastAsia="Arial" w:hAnsi="Times New Roman" w:cs="Times New Roman"/>
        </w:rPr>
        <w:t>K</w:t>
      </w:r>
      <w:r w:rsidRPr="00677233">
        <w:rPr>
          <w:rFonts w:ascii="Times New Roman" w:eastAsia="Arial" w:hAnsi="Times New Roman" w:cs="Times New Roman"/>
        </w:rPr>
        <w:t xml:space="preserve">onkursowej.  </w:t>
      </w:r>
    </w:p>
    <w:p w:rsidR="007E1337" w:rsidRPr="00677233" w:rsidRDefault="007E1337" w:rsidP="007E1337">
      <w:pPr>
        <w:pStyle w:val="Akapitzlist"/>
        <w:keepNext/>
        <w:keepLines/>
        <w:numPr>
          <w:ilvl w:val="0"/>
          <w:numId w:val="15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677233">
        <w:rPr>
          <w:rFonts w:ascii="Times New Roman" w:eastAsia="Arial" w:hAnsi="Times New Roman" w:cs="Times New Roman"/>
          <w:b/>
          <w:sz w:val="26"/>
        </w:rPr>
        <w:t xml:space="preserve">Warunki uczestnictwa w Konkursie </w:t>
      </w:r>
    </w:p>
    <w:p w:rsidR="007E1337" w:rsidRPr="00677233" w:rsidRDefault="007E1337" w:rsidP="00D76DF2">
      <w:pPr>
        <w:numPr>
          <w:ilvl w:val="0"/>
          <w:numId w:val="5"/>
        </w:numPr>
        <w:spacing w:after="5" w:line="266" w:lineRule="auto"/>
        <w:ind w:right="147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Warunkiem uczestnictwa w Konkursie jest przekazanie zgłoszenia </w:t>
      </w:r>
      <w:r w:rsidR="00D76DF2" w:rsidRPr="00677233">
        <w:rPr>
          <w:rFonts w:ascii="Times New Roman" w:eastAsia="Arial" w:hAnsi="Times New Roman" w:cs="Times New Roman"/>
        </w:rPr>
        <w:t xml:space="preserve">            </w:t>
      </w:r>
      <w:r w:rsidR="00677233">
        <w:rPr>
          <w:rFonts w:ascii="Times New Roman" w:eastAsia="Arial" w:hAnsi="Times New Roman" w:cs="Times New Roman"/>
        </w:rPr>
        <w:t xml:space="preserve">                 </w:t>
      </w:r>
      <w:r w:rsidR="00D76DF2" w:rsidRPr="00677233">
        <w:rPr>
          <w:rFonts w:ascii="Times New Roman" w:eastAsia="Arial" w:hAnsi="Times New Roman" w:cs="Times New Roman"/>
        </w:rPr>
        <w:t xml:space="preserve">                      </w:t>
      </w:r>
      <w:r w:rsidRPr="00677233">
        <w:rPr>
          <w:rFonts w:ascii="Times New Roman" w:eastAsia="Arial" w:hAnsi="Times New Roman" w:cs="Times New Roman"/>
        </w:rPr>
        <w:t xml:space="preserve">z przepisem kulinarnym (załącznik nr 1) w terminie określonym w rozdziale  VI niniejszego Regulaminu. </w:t>
      </w:r>
    </w:p>
    <w:p w:rsidR="007E1337" w:rsidRPr="00677233" w:rsidRDefault="007E1337" w:rsidP="00D76DF2">
      <w:pPr>
        <w:numPr>
          <w:ilvl w:val="0"/>
          <w:numId w:val="5"/>
        </w:numPr>
        <w:spacing w:after="5" w:line="266" w:lineRule="auto"/>
        <w:ind w:right="147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Konkurs polega na zaprezentowaniu przed Komisją Konkursową gotowej potrawy, przygotowanej zgodnie z wymaganiami wymienionymi w rozdz. </w:t>
      </w:r>
      <w:r w:rsidRPr="00677233">
        <w:rPr>
          <w:rFonts w:ascii="Times New Roman" w:eastAsia="Arial" w:hAnsi="Times New Roman" w:cs="Times New Roman"/>
          <w:sz w:val="24"/>
        </w:rPr>
        <w:t xml:space="preserve"> </w:t>
      </w:r>
      <w:r w:rsidRPr="00677233">
        <w:rPr>
          <w:rFonts w:ascii="Times New Roman" w:eastAsia="Arial" w:hAnsi="Times New Roman" w:cs="Times New Roman"/>
        </w:rPr>
        <w:t xml:space="preserve">V niniejszego Regulaminu. </w:t>
      </w:r>
    </w:p>
    <w:p w:rsidR="007E1337" w:rsidRPr="00677233" w:rsidRDefault="007E1337" w:rsidP="00D76DF2">
      <w:pPr>
        <w:numPr>
          <w:ilvl w:val="0"/>
          <w:numId w:val="5"/>
        </w:numPr>
        <w:spacing w:after="5" w:line="266" w:lineRule="auto"/>
        <w:ind w:right="147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Każdy Uczestnik Konkursu może zgłosić maksymalnie 1 propozycję potrawy. </w:t>
      </w:r>
    </w:p>
    <w:p w:rsidR="007E1337" w:rsidRPr="00677233" w:rsidRDefault="007E1337" w:rsidP="00D76DF2">
      <w:pPr>
        <w:spacing w:after="282" w:line="266" w:lineRule="auto"/>
        <w:ind w:left="1486"/>
        <w:jc w:val="both"/>
        <w:rPr>
          <w:rFonts w:ascii="Times New Roman" w:eastAsia="Arial" w:hAnsi="Times New Roman" w:cs="Times New Roman"/>
        </w:rPr>
      </w:pPr>
    </w:p>
    <w:p w:rsidR="007E1337" w:rsidRPr="00677233" w:rsidRDefault="007E1337" w:rsidP="007E1337">
      <w:pPr>
        <w:pStyle w:val="Akapitzlist"/>
        <w:keepNext/>
        <w:keepLines/>
        <w:numPr>
          <w:ilvl w:val="0"/>
          <w:numId w:val="15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677233">
        <w:rPr>
          <w:rFonts w:ascii="Times New Roman" w:eastAsia="Arial" w:hAnsi="Times New Roman" w:cs="Times New Roman"/>
          <w:b/>
          <w:sz w:val="26"/>
        </w:rPr>
        <w:t xml:space="preserve">Wymagania, jakie powinny spełniać </w:t>
      </w:r>
      <w:r w:rsidR="00794AEB" w:rsidRPr="00677233">
        <w:rPr>
          <w:rFonts w:ascii="Times New Roman" w:eastAsia="Arial" w:hAnsi="Times New Roman" w:cs="Times New Roman"/>
          <w:b/>
          <w:sz w:val="26"/>
        </w:rPr>
        <w:t>potrawy</w:t>
      </w:r>
      <w:r w:rsidRPr="00677233">
        <w:rPr>
          <w:rFonts w:ascii="Times New Roman" w:eastAsia="Arial" w:hAnsi="Times New Roman" w:cs="Times New Roman"/>
          <w:b/>
          <w:sz w:val="26"/>
        </w:rPr>
        <w:t xml:space="preserve"> w Konkursie </w:t>
      </w:r>
      <w:r w:rsidR="00794AEB" w:rsidRPr="00677233">
        <w:rPr>
          <w:rFonts w:ascii="Times New Roman" w:eastAsia="Arial" w:hAnsi="Times New Roman" w:cs="Times New Roman"/>
          <w:b/>
          <w:sz w:val="26"/>
        </w:rPr>
        <w:t xml:space="preserve">Kulinarnym </w:t>
      </w:r>
    </w:p>
    <w:p w:rsidR="007E1337" w:rsidRPr="00677233" w:rsidRDefault="007E1337" w:rsidP="00D76DF2">
      <w:pPr>
        <w:numPr>
          <w:ilvl w:val="0"/>
          <w:numId w:val="6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Obowiązkowym elementem Konkursu jest przedstawienie i umożliwienie oceny </w:t>
      </w:r>
      <w:r w:rsidR="00794AEB" w:rsidRPr="00677233">
        <w:rPr>
          <w:rFonts w:ascii="Times New Roman" w:eastAsia="Arial" w:hAnsi="Times New Roman" w:cs="Times New Roman"/>
        </w:rPr>
        <w:t>potrawy</w:t>
      </w:r>
      <w:r w:rsidRPr="00677233">
        <w:rPr>
          <w:rFonts w:ascii="Times New Roman" w:eastAsia="Arial" w:hAnsi="Times New Roman" w:cs="Times New Roman"/>
        </w:rPr>
        <w:t xml:space="preserve"> przez </w:t>
      </w:r>
      <w:r w:rsidR="00677233">
        <w:rPr>
          <w:rFonts w:ascii="Times New Roman" w:eastAsia="Arial" w:hAnsi="Times New Roman" w:cs="Times New Roman"/>
        </w:rPr>
        <w:t>K</w:t>
      </w:r>
      <w:r w:rsidRPr="00677233">
        <w:rPr>
          <w:rFonts w:ascii="Times New Roman" w:eastAsia="Arial" w:hAnsi="Times New Roman" w:cs="Times New Roman"/>
        </w:rPr>
        <w:t xml:space="preserve">omisję składającą się </w:t>
      </w:r>
      <w:r w:rsidR="00D76DF2" w:rsidRPr="00677233">
        <w:rPr>
          <w:rFonts w:ascii="Times New Roman" w:eastAsia="Arial" w:hAnsi="Times New Roman" w:cs="Times New Roman"/>
        </w:rPr>
        <w:t xml:space="preserve">z </w:t>
      </w:r>
      <w:r w:rsidRPr="00677233">
        <w:rPr>
          <w:rFonts w:ascii="Times New Roman" w:eastAsia="Arial" w:hAnsi="Times New Roman" w:cs="Times New Roman"/>
        </w:rPr>
        <w:t xml:space="preserve">5 osób. </w:t>
      </w:r>
    </w:p>
    <w:p w:rsidR="007E1337" w:rsidRPr="00677233" w:rsidRDefault="007E1337" w:rsidP="00D76DF2">
      <w:pPr>
        <w:numPr>
          <w:ilvl w:val="0"/>
          <w:numId w:val="6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Ocenie zostaną poddane: </w:t>
      </w:r>
    </w:p>
    <w:p w:rsidR="007E1337" w:rsidRPr="00677233" w:rsidRDefault="00794AEB" w:rsidP="00D76DF2">
      <w:pPr>
        <w:numPr>
          <w:ilvl w:val="1"/>
          <w:numId w:val="6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gotowa </w:t>
      </w:r>
      <w:r w:rsidR="007E1337" w:rsidRPr="00677233">
        <w:rPr>
          <w:rFonts w:ascii="Times New Roman" w:eastAsia="Arial" w:hAnsi="Times New Roman" w:cs="Times New Roman"/>
        </w:rPr>
        <w:t>p</w:t>
      </w:r>
      <w:r w:rsidRPr="00677233">
        <w:rPr>
          <w:rFonts w:ascii="Times New Roman" w:eastAsia="Arial" w:hAnsi="Times New Roman" w:cs="Times New Roman"/>
        </w:rPr>
        <w:t>otrawa</w:t>
      </w:r>
      <w:r w:rsidR="007E1337" w:rsidRPr="00677233">
        <w:rPr>
          <w:rFonts w:ascii="Times New Roman" w:eastAsia="Arial" w:hAnsi="Times New Roman" w:cs="Times New Roman"/>
        </w:rPr>
        <w:t xml:space="preserve">; </w:t>
      </w:r>
    </w:p>
    <w:p w:rsidR="007E1337" w:rsidRPr="00677233" w:rsidRDefault="007E1337" w:rsidP="00D76DF2">
      <w:pPr>
        <w:numPr>
          <w:ilvl w:val="1"/>
          <w:numId w:val="6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forma wykonania </w:t>
      </w:r>
      <w:r w:rsidR="00794AEB" w:rsidRPr="00677233">
        <w:rPr>
          <w:rFonts w:ascii="Times New Roman" w:eastAsia="Arial" w:hAnsi="Times New Roman" w:cs="Times New Roman"/>
        </w:rPr>
        <w:t>potrawy</w:t>
      </w:r>
      <w:r w:rsidRPr="00677233">
        <w:rPr>
          <w:rFonts w:ascii="Times New Roman" w:eastAsia="Arial" w:hAnsi="Times New Roman" w:cs="Times New Roman"/>
        </w:rPr>
        <w:t xml:space="preserve">; </w:t>
      </w:r>
    </w:p>
    <w:p w:rsidR="007E1337" w:rsidRPr="00677233" w:rsidRDefault="007E1337" w:rsidP="00D76DF2">
      <w:pPr>
        <w:numPr>
          <w:ilvl w:val="1"/>
          <w:numId w:val="6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walory smakowe; </w:t>
      </w:r>
    </w:p>
    <w:p w:rsidR="007E1337" w:rsidRPr="00677233" w:rsidRDefault="007E1337" w:rsidP="00D76DF2">
      <w:pPr>
        <w:numPr>
          <w:ilvl w:val="1"/>
          <w:numId w:val="6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prezentacja </w:t>
      </w:r>
      <w:r w:rsidR="00794AEB" w:rsidRPr="00677233">
        <w:rPr>
          <w:rFonts w:ascii="Times New Roman" w:eastAsia="Arial" w:hAnsi="Times New Roman" w:cs="Times New Roman"/>
        </w:rPr>
        <w:t>potrawy</w:t>
      </w:r>
      <w:r w:rsidRPr="00677233">
        <w:rPr>
          <w:rFonts w:ascii="Times New Roman" w:eastAsia="Arial" w:hAnsi="Times New Roman" w:cs="Times New Roman"/>
        </w:rPr>
        <w:t xml:space="preserve">; </w:t>
      </w:r>
    </w:p>
    <w:p w:rsidR="007E1337" w:rsidRPr="00677233" w:rsidRDefault="007E1337" w:rsidP="00D76DF2">
      <w:pPr>
        <w:numPr>
          <w:ilvl w:val="1"/>
          <w:numId w:val="6"/>
        </w:numPr>
        <w:spacing w:after="278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lastRenderedPageBreak/>
        <w:t>związek opisywane</w:t>
      </w:r>
      <w:r w:rsidR="00794AEB" w:rsidRPr="00677233">
        <w:rPr>
          <w:rFonts w:ascii="Times New Roman" w:eastAsia="Arial" w:hAnsi="Times New Roman" w:cs="Times New Roman"/>
        </w:rPr>
        <w:t xml:space="preserve">j potrawy </w:t>
      </w:r>
      <w:r w:rsidRPr="00677233">
        <w:rPr>
          <w:rFonts w:ascii="Times New Roman" w:eastAsia="Arial" w:hAnsi="Times New Roman" w:cs="Times New Roman"/>
        </w:rPr>
        <w:t>nawiąz</w:t>
      </w:r>
      <w:r w:rsidR="00794AEB" w:rsidRPr="00677233">
        <w:rPr>
          <w:rFonts w:ascii="Times New Roman" w:eastAsia="Arial" w:hAnsi="Times New Roman" w:cs="Times New Roman"/>
        </w:rPr>
        <w:t xml:space="preserve">ujący </w:t>
      </w:r>
      <w:r w:rsidRPr="00677233">
        <w:rPr>
          <w:rFonts w:ascii="Times New Roman" w:eastAsia="Arial" w:hAnsi="Times New Roman" w:cs="Times New Roman"/>
        </w:rPr>
        <w:t xml:space="preserve">do tradycji i bogactwa kulturowego naszego regionu. </w:t>
      </w:r>
    </w:p>
    <w:p w:rsidR="007E1337" w:rsidRPr="00677233" w:rsidRDefault="007E1337" w:rsidP="007E1337">
      <w:pPr>
        <w:pStyle w:val="Akapitzlist"/>
        <w:keepNext/>
        <w:keepLines/>
        <w:numPr>
          <w:ilvl w:val="0"/>
          <w:numId w:val="15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677233">
        <w:rPr>
          <w:rFonts w:ascii="Times New Roman" w:eastAsia="Arial" w:hAnsi="Times New Roman" w:cs="Times New Roman"/>
          <w:b/>
          <w:sz w:val="26"/>
        </w:rPr>
        <w:t>Termin i forma d</w:t>
      </w:r>
      <w:r w:rsidR="00794AEB" w:rsidRPr="00677233">
        <w:rPr>
          <w:rFonts w:ascii="Times New Roman" w:eastAsia="Arial" w:hAnsi="Times New Roman" w:cs="Times New Roman"/>
          <w:b/>
          <w:sz w:val="26"/>
        </w:rPr>
        <w:t>o</w:t>
      </w:r>
      <w:r w:rsidRPr="00677233">
        <w:rPr>
          <w:rFonts w:ascii="Times New Roman" w:eastAsia="Arial" w:hAnsi="Times New Roman" w:cs="Times New Roman"/>
          <w:b/>
          <w:sz w:val="26"/>
        </w:rPr>
        <w:t>s</w:t>
      </w:r>
      <w:r w:rsidR="00794AEB" w:rsidRPr="00677233">
        <w:rPr>
          <w:rFonts w:ascii="Times New Roman" w:eastAsia="Arial" w:hAnsi="Times New Roman" w:cs="Times New Roman"/>
          <w:b/>
          <w:sz w:val="26"/>
        </w:rPr>
        <w:t>t</w:t>
      </w:r>
      <w:r w:rsidRPr="00677233">
        <w:rPr>
          <w:rFonts w:ascii="Times New Roman" w:eastAsia="Arial" w:hAnsi="Times New Roman" w:cs="Times New Roman"/>
          <w:b/>
          <w:sz w:val="26"/>
        </w:rPr>
        <w:t>a</w:t>
      </w:r>
      <w:r w:rsidR="00794AEB" w:rsidRPr="00677233">
        <w:rPr>
          <w:rFonts w:ascii="Times New Roman" w:eastAsia="Arial" w:hAnsi="Times New Roman" w:cs="Times New Roman"/>
          <w:b/>
          <w:sz w:val="26"/>
        </w:rPr>
        <w:t>rczan</w:t>
      </w:r>
      <w:r w:rsidRPr="00677233">
        <w:rPr>
          <w:rFonts w:ascii="Times New Roman" w:eastAsia="Arial" w:hAnsi="Times New Roman" w:cs="Times New Roman"/>
          <w:b/>
          <w:sz w:val="26"/>
        </w:rPr>
        <w:t xml:space="preserve">ia zgłoszeń konkursowych </w:t>
      </w:r>
    </w:p>
    <w:p w:rsidR="007E1337" w:rsidRPr="00677233" w:rsidRDefault="007E1337" w:rsidP="00D76DF2">
      <w:pPr>
        <w:numPr>
          <w:ilvl w:val="0"/>
          <w:numId w:val="7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>Nieprzekraczalny termin dostarczenia zgłoszeń upływa dnia 31.0</w:t>
      </w:r>
      <w:r w:rsidR="00D76DF2" w:rsidRPr="00677233">
        <w:rPr>
          <w:rFonts w:ascii="Times New Roman" w:eastAsia="Arial" w:hAnsi="Times New Roman" w:cs="Times New Roman"/>
        </w:rPr>
        <w:t>8</w:t>
      </w:r>
      <w:r w:rsidRPr="00677233">
        <w:rPr>
          <w:rFonts w:ascii="Times New Roman" w:eastAsia="Arial" w:hAnsi="Times New Roman" w:cs="Times New Roman"/>
        </w:rPr>
        <w:t>.2021</w:t>
      </w:r>
      <w:r w:rsidR="00514BBB" w:rsidRPr="00677233">
        <w:rPr>
          <w:rFonts w:ascii="Times New Roman" w:eastAsia="Arial" w:hAnsi="Times New Roman" w:cs="Times New Roman"/>
        </w:rPr>
        <w:t xml:space="preserve"> </w:t>
      </w:r>
      <w:r w:rsidRPr="00677233">
        <w:rPr>
          <w:rFonts w:ascii="Times New Roman" w:eastAsia="Arial" w:hAnsi="Times New Roman" w:cs="Times New Roman"/>
        </w:rPr>
        <w:t xml:space="preserve">r.  </w:t>
      </w:r>
    </w:p>
    <w:p w:rsidR="007E1337" w:rsidRPr="00677233" w:rsidRDefault="007E1337" w:rsidP="00D76DF2">
      <w:pPr>
        <w:numPr>
          <w:ilvl w:val="0"/>
          <w:numId w:val="7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Zgłoszenia należy nadsyłać za pośrednictwem poczty:  </w:t>
      </w:r>
    </w:p>
    <w:p w:rsidR="007E1337" w:rsidRPr="00677233" w:rsidRDefault="007E1337" w:rsidP="00D76DF2">
      <w:pPr>
        <w:numPr>
          <w:ilvl w:val="1"/>
          <w:numId w:val="7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elektronicznej na adres e-mailowy </w:t>
      </w:r>
      <w:r w:rsidR="00794AEB" w:rsidRPr="00677233">
        <w:rPr>
          <w:rFonts w:ascii="Times New Roman" w:eastAsia="Arial" w:hAnsi="Times New Roman" w:cs="Times New Roman"/>
        </w:rPr>
        <w:t>Gminnej Biblioteki Publicznej w Ułężu</w:t>
      </w:r>
      <w:r w:rsidRPr="00677233">
        <w:rPr>
          <w:rFonts w:ascii="Times New Roman" w:eastAsia="Arial" w:hAnsi="Times New Roman" w:cs="Times New Roman"/>
        </w:rPr>
        <w:t xml:space="preserve">: </w:t>
      </w:r>
      <w:r w:rsidR="00794AEB" w:rsidRPr="00677233">
        <w:rPr>
          <w:rFonts w:ascii="Times New Roman" w:eastAsia="Arial" w:hAnsi="Times New Roman" w:cs="Times New Roman"/>
        </w:rPr>
        <w:t>bibl.ulez</w:t>
      </w:r>
      <w:r w:rsidRPr="00677233">
        <w:rPr>
          <w:rFonts w:ascii="Times New Roman" w:eastAsia="Arial" w:hAnsi="Times New Roman" w:cs="Times New Roman"/>
        </w:rPr>
        <w:t>@</w:t>
      </w:r>
      <w:r w:rsidR="00794AEB" w:rsidRPr="00677233">
        <w:rPr>
          <w:rFonts w:ascii="Times New Roman" w:eastAsia="Arial" w:hAnsi="Times New Roman" w:cs="Times New Roman"/>
        </w:rPr>
        <w:t>wp</w:t>
      </w:r>
      <w:r w:rsidRPr="00677233">
        <w:rPr>
          <w:rFonts w:ascii="Times New Roman" w:eastAsia="Arial" w:hAnsi="Times New Roman" w:cs="Times New Roman"/>
        </w:rPr>
        <w:t xml:space="preserve">.pl, podając w tytule wiadomości hasło: </w:t>
      </w:r>
      <w:r w:rsidR="00794AEB" w:rsidRPr="00677233">
        <w:rPr>
          <w:rFonts w:ascii="Times New Roman" w:eastAsia="Arial" w:hAnsi="Times New Roman" w:cs="Times New Roman"/>
        </w:rPr>
        <w:t>ko</w:t>
      </w:r>
      <w:r w:rsidRPr="00677233">
        <w:rPr>
          <w:rFonts w:ascii="Times New Roman" w:eastAsia="Arial" w:hAnsi="Times New Roman" w:cs="Times New Roman"/>
        </w:rPr>
        <w:t xml:space="preserve">nkurs </w:t>
      </w:r>
      <w:r w:rsidR="00794AEB" w:rsidRPr="00677233">
        <w:rPr>
          <w:rFonts w:ascii="Times New Roman" w:eastAsia="Arial" w:hAnsi="Times New Roman" w:cs="Times New Roman"/>
        </w:rPr>
        <w:t xml:space="preserve">na </w:t>
      </w:r>
      <w:r w:rsidRPr="00677233">
        <w:rPr>
          <w:rFonts w:ascii="Times New Roman" w:eastAsia="Arial" w:hAnsi="Times New Roman" w:cs="Times New Roman"/>
        </w:rPr>
        <w:t>“</w:t>
      </w:r>
      <w:r w:rsidR="00794AEB" w:rsidRPr="00677233">
        <w:rPr>
          <w:rFonts w:ascii="Times New Roman" w:eastAsia="Arial" w:hAnsi="Times New Roman" w:cs="Times New Roman"/>
        </w:rPr>
        <w:t>Najsmaczniejszą potrawę z jabłkiem</w:t>
      </w:r>
      <w:r w:rsidRPr="00677233">
        <w:rPr>
          <w:rFonts w:ascii="Times New Roman" w:eastAsia="Arial" w:hAnsi="Times New Roman" w:cs="Times New Roman"/>
        </w:rPr>
        <w:t>”</w:t>
      </w:r>
      <w:r w:rsidR="00D76DF2" w:rsidRPr="00677233">
        <w:rPr>
          <w:rFonts w:ascii="Times New Roman" w:eastAsia="Arial" w:hAnsi="Times New Roman" w:cs="Times New Roman"/>
        </w:rPr>
        <w:t>,</w:t>
      </w:r>
      <w:r w:rsidRPr="00677233">
        <w:rPr>
          <w:rFonts w:ascii="Times New Roman" w:eastAsia="Arial" w:hAnsi="Times New Roman" w:cs="Times New Roman"/>
        </w:rPr>
        <w:t xml:space="preserve"> </w:t>
      </w:r>
    </w:p>
    <w:p w:rsidR="007E1337" w:rsidRPr="00677233" w:rsidRDefault="00794AEB" w:rsidP="00D76DF2">
      <w:pPr>
        <w:numPr>
          <w:ilvl w:val="1"/>
          <w:numId w:val="7"/>
        </w:numPr>
        <w:spacing w:after="5" w:line="266" w:lineRule="auto"/>
        <w:ind w:left="1004" w:hanging="10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>osobiście do</w:t>
      </w:r>
      <w:r w:rsidR="00D76DF2" w:rsidRPr="00677233">
        <w:rPr>
          <w:rFonts w:ascii="Times New Roman" w:eastAsia="Arial" w:hAnsi="Times New Roman" w:cs="Times New Roman"/>
        </w:rPr>
        <w:t xml:space="preserve"> siedziby</w:t>
      </w:r>
      <w:r w:rsidRPr="00677233">
        <w:rPr>
          <w:rFonts w:ascii="Times New Roman" w:eastAsia="Arial" w:hAnsi="Times New Roman" w:cs="Times New Roman"/>
        </w:rPr>
        <w:t xml:space="preserve"> biblioteki</w:t>
      </w:r>
      <w:r w:rsidR="007E1337" w:rsidRPr="00677233">
        <w:rPr>
          <w:rFonts w:ascii="Times New Roman" w:eastAsia="Arial" w:hAnsi="Times New Roman" w:cs="Times New Roman"/>
        </w:rPr>
        <w:t>:</w:t>
      </w:r>
      <w:r w:rsidRPr="00677233">
        <w:rPr>
          <w:rFonts w:ascii="Times New Roman" w:eastAsia="Arial" w:hAnsi="Times New Roman" w:cs="Times New Roman"/>
        </w:rPr>
        <w:t xml:space="preserve"> Sobieszyn </w:t>
      </w:r>
      <w:r w:rsidR="00037788" w:rsidRPr="00677233">
        <w:rPr>
          <w:rFonts w:ascii="Times New Roman" w:eastAsia="Arial" w:hAnsi="Times New Roman" w:cs="Times New Roman"/>
        </w:rPr>
        <w:t>3</w:t>
      </w:r>
      <w:r w:rsidR="00D76DF2" w:rsidRPr="00677233">
        <w:rPr>
          <w:rFonts w:ascii="Times New Roman" w:eastAsia="Arial" w:hAnsi="Times New Roman" w:cs="Times New Roman"/>
        </w:rPr>
        <w:t xml:space="preserve"> /Drewniak ZSO w Sobieszynie/.</w:t>
      </w:r>
      <w:r w:rsidR="00037788" w:rsidRPr="00677233">
        <w:rPr>
          <w:rFonts w:ascii="Times New Roman" w:eastAsia="Arial" w:hAnsi="Times New Roman" w:cs="Times New Roman"/>
        </w:rPr>
        <w:t xml:space="preserve"> </w:t>
      </w:r>
      <w:r w:rsidR="007E1337" w:rsidRPr="00677233">
        <w:rPr>
          <w:rFonts w:ascii="Times New Roman" w:eastAsia="Arial" w:hAnsi="Times New Roman" w:cs="Times New Roman"/>
        </w:rPr>
        <w:t xml:space="preserve"> </w:t>
      </w:r>
    </w:p>
    <w:p w:rsidR="007E1337" w:rsidRPr="00677233" w:rsidRDefault="007E1337" w:rsidP="00D76DF2">
      <w:pPr>
        <w:numPr>
          <w:ilvl w:val="0"/>
          <w:numId w:val="7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Zgłoszenie powinno zawierać:  </w:t>
      </w:r>
    </w:p>
    <w:p w:rsidR="007E1337" w:rsidRPr="00677233" w:rsidRDefault="000677EA" w:rsidP="00D76DF2">
      <w:pPr>
        <w:numPr>
          <w:ilvl w:val="1"/>
          <w:numId w:val="7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kartę</w:t>
      </w:r>
      <w:r w:rsidR="007E1337" w:rsidRPr="00677233">
        <w:rPr>
          <w:rFonts w:ascii="Times New Roman" w:eastAsia="Arial" w:hAnsi="Times New Roman" w:cs="Times New Roman"/>
          <w:b/>
        </w:rPr>
        <w:t xml:space="preserve"> zgłoszeniow</w:t>
      </w:r>
      <w:r>
        <w:rPr>
          <w:rFonts w:ascii="Times New Roman" w:eastAsia="Arial" w:hAnsi="Times New Roman" w:cs="Times New Roman"/>
          <w:b/>
        </w:rPr>
        <w:t>ą</w:t>
      </w:r>
      <w:r w:rsidR="007E1337" w:rsidRPr="00677233">
        <w:rPr>
          <w:rFonts w:ascii="Times New Roman" w:eastAsia="Arial" w:hAnsi="Times New Roman" w:cs="Times New Roman"/>
        </w:rPr>
        <w:t xml:space="preserve"> (Załącznik nr 1 do Regulaminu Konkursu)</w:t>
      </w:r>
      <w:r w:rsidR="00D76DF2" w:rsidRPr="00677233">
        <w:rPr>
          <w:rFonts w:ascii="Times New Roman" w:eastAsia="Arial" w:hAnsi="Times New Roman" w:cs="Times New Roman"/>
        </w:rPr>
        <w:t>,</w:t>
      </w:r>
      <w:r w:rsidR="007E1337" w:rsidRPr="00677233">
        <w:rPr>
          <w:rFonts w:ascii="Times New Roman" w:eastAsia="Arial" w:hAnsi="Times New Roman" w:cs="Times New Roman"/>
        </w:rPr>
        <w:t xml:space="preserve"> </w:t>
      </w:r>
    </w:p>
    <w:p w:rsidR="007E1337" w:rsidRPr="00677233" w:rsidRDefault="007E1337" w:rsidP="00D76DF2">
      <w:pPr>
        <w:numPr>
          <w:ilvl w:val="0"/>
          <w:numId w:val="7"/>
        </w:numPr>
        <w:spacing w:after="295" w:line="266" w:lineRule="auto"/>
        <w:jc w:val="both"/>
        <w:rPr>
          <w:rFonts w:ascii="Times New Roman" w:eastAsia="Arial" w:hAnsi="Times New Roman" w:cs="Times New Roman"/>
        </w:rPr>
      </w:pPr>
      <w:bookmarkStart w:id="0" w:name="_GoBack"/>
      <w:bookmarkEnd w:id="0"/>
      <w:r w:rsidRPr="00677233">
        <w:rPr>
          <w:rFonts w:ascii="Times New Roman" w:eastAsia="Arial" w:hAnsi="Times New Roman" w:cs="Times New Roman"/>
        </w:rPr>
        <w:t xml:space="preserve">Niekompletne zgłoszenia nie będą brane pod uwagę. </w:t>
      </w:r>
    </w:p>
    <w:p w:rsidR="007E1337" w:rsidRPr="00677233" w:rsidRDefault="007E1337" w:rsidP="007E1337">
      <w:pPr>
        <w:pStyle w:val="Akapitzlist"/>
        <w:keepNext/>
        <w:keepLines/>
        <w:numPr>
          <w:ilvl w:val="0"/>
          <w:numId w:val="15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677233">
        <w:rPr>
          <w:rFonts w:ascii="Times New Roman" w:eastAsia="Arial" w:hAnsi="Times New Roman" w:cs="Times New Roman"/>
          <w:b/>
          <w:sz w:val="26"/>
        </w:rPr>
        <w:t xml:space="preserve">Sposób i kryteria oceny prac konkursowych </w:t>
      </w:r>
    </w:p>
    <w:p w:rsidR="007E1337" w:rsidRPr="00677233" w:rsidRDefault="00D76DF2" w:rsidP="00D76DF2">
      <w:pPr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           </w:t>
      </w:r>
      <w:r w:rsidR="007E1337" w:rsidRPr="00677233">
        <w:rPr>
          <w:rFonts w:ascii="Times New Roman" w:eastAsia="Arial" w:hAnsi="Times New Roman" w:cs="Times New Roman"/>
        </w:rPr>
        <w:t xml:space="preserve">Oceny </w:t>
      </w:r>
      <w:r w:rsidR="00037788" w:rsidRPr="00677233">
        <w:rPr>
          <w:rFonts w:ascii="Times New Roman" w:eastAsia="Arial" w:hAnsi="Times New Roman" w:cs="Times New Roman"/>
        </w:rPr>
        <w:t>potraw</w:t>
      </w:r>
      <w:r w:rsidR="007E1337" w:rsidRPr="00677233">
        <w:rPr>
          <w:rFonts w:ascii="Times New Roman" w:eastAsia="Arial" w:hAnsi="Times New Roman" w:cs="Times New Roman"/>
        </w:rPr>
        <w:t xml:space="preserve"> dokona powołana przez </w:t>
      </w:r>
      <w:r w:rsidR="00037788" w:rsidRPr="00677233">
        <w:rPr>
          <w:rFonts w:ascii="Times New Roman" w:eastAsia="Arial" w:hAnsi="Times New Roman" w:cs="Times New Roman"/>
        </w:rPr>
        <w:t>Organizatora K</w:t>
      </w:r>
      <w:r w:rsidR="007E1337" w:rsidRPr="00677233">
        <w:rPr>
          <w:rFonts w:ascii="Times New Roman" w:eastAsia="Arial" w:hAnsi="Times New Roman" w:cs="Times New Roman"/>
        </w:rPr>
        <w:t xml:space="preserve">omisja Konkursowa,   </w:t>
      </w:r>
    </w:p>
    <w:p w:rsidR="001E47F5" w:rsidRPr="00677233" w:rsidRDefault="007E1337" w:rsidP="00D76DF2">
      <w:pPr>
        <w:numPr>
          <w:ilvl w:val="1"/>
          <w:numId w:val="8"/>
        </w:numPr>
        <w:spacing w:after="0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Komisja Konkursowa </w:t>
      </w:r>
      <w:r w:rsidR="001E47F5" w:rsidRPr="00677233">
        <w:rPr>
          <w:rFonts w:ascii="Times New Roman" w:eastAsia="Arial" w:hAnsi="Times New Roman" w:cs="Times New Roman"/>
        </w:rPr>
        <w:t xml:space="preserve">dokona oceny potraw podczas trwania </w:t>
      </w:r>
      <w:r w:rsidR="00A10EEB">
        <w:rPr>
          <w:rFonts w:ascii="Times New Roman" w:eastAsia="Arial" w:hAnsi="Times New Roman" w:cs="Times New Roman"/>
        </w:rPr>
        <w:t>„</w:t>
      </w:r>
      <w:r w:rsidR="00310CFA" w:rsidRPr="00677233">
        <w:rPr>
          <w:rFonts w:ascii="Times New Roman" w:eastAsia="Arial" w:hAnsi="Times New Roman" w:cs="Times New Roman"/>
        </w:rPr>
        <w:t xml:space="preserve">Jabłkowego </w:t>
      </w:r>
      <w:r w:rsidR="001E47F5" w:rsidRPr="00677233">
        <w:rPr>
          <w:rFonts w:ascii="Times New Roman" w:eastAsia="Arial" w:hAnsi="Times New Roman" w:cs="Times New Roman"/>
        </w:rPr>
        <w:t>Pikniku Rolniczego</w:t>
      </w:r>
      <w:r w:rsidR="00A10EEB">
        <w:rPr>
          <w:rFonts w:ascii="Times New Roman" w:eastAsia="Arial" w:hAnsi="Times New Roman" w:cs="Times New Roman"/>
        </w:rPr>
        <w:t>”</w:t>
      </w:r>
      <w:r w:rsidR="001E47F5" w:rsidRPr="00677233">
        <w:rPr>
          <w:rFonts w:ascii="Times New Roman" w:eastAsia="Arial" w:hAnsi="Times New Roman" w:cs="Times New Roman"/>
        </w:rPr>
        <w:t xml:space="preserve"> dnia 05 września 2021 r. w Korzeniowie. </w:t>
      </w:r>
    </w:p>
    <w:p w:rsidR="007E1337" w:rsidRPr="00677233" w:rsidRDefault="007E1337" w:rsidP="001E47F5">
      <w:pPr>
        <w:spacing w:after="0" w:line="266" w:lineRule="auto"/>
        <w:ind w:left="994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 </w:t>
      </w:r>
    </w:p>
    <w:p w:rsidR="007E1337" w:rsidRPr="00677233" w:rsidRDefault="007E1337" w:rsidP="007E1337">
      <w:pPr>
        <w:pStyle w:val="Akapitzlist"/>
        <w:keepNext/>
        <w:keepLines/>
        <w:numPr>
          <w:ilvl w:val="0"/>
          <w:numId w:val="15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677233">
        <w:rPr>
          <w:rFonts w:ascii="Times New Roman" w:eastAsia="Arial" w:hAnsi="Times New Roman" w:cs="Times New Roman"/>
          <w:b/>
          <w:sz w:val="26"/>
        </w:rPr>
        <w:t xml:space="preserve">Rozstrzygnięcie Konkursu </w:t>
      </w:r>
    </w:p>
    <w:p w:rsidR="007E1337" w:rsidRPr="00677233" w:rsidRDefault="007E1337" w:rsidP="00D76DF2">
      <w:pPr>
        <w:numPr>
          <w:ilvl w:val="0"/>
          <w:numId w:val="9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Ogłoszenie wyników Konkursu </w:t>
      </w:r>
      <w:r w:rsidR="001E47F5" w:rsidRPr="00677233">
        <w:rPr>
          <w:rFonts w:ascii="Times New Roman" w:eastAsia="Arial" w:hAnsi="Times New Roman" w:cs="Times New Roman"/>
        </w:rPr>
        <w:t>nastąpi</w:t>
      </w:r>
      <w:r w:rsidRPr="00677233">
        <w:rPr>
          <w:rFonts w:ascii="Times New Roman" w:eastAsia="Arial" w:hAnsi="Times New Roman" w:cs="Times New Roman"/>
        </w:rPr>
        <w:t xml:space="preserve"> bezpośrednio  po zakończeniu prac Komisji Konkursowej </w:t>
      </w:r>
      <w:r w:rsidR="001E47F5" w:rsidRPr="00677233">
        <w:rPr>
          <w:rFonts w:ascii="Times New Roman" w:eastAsia="Arial" w:hAnsi="Times New Roman" w:cs="Times New Roman"/>
        </w:rPr>
        <w:t xml:space="preserve">podczas </w:t>
      </w:r>
      <w:r w:rsidR="00514BBB" w:rsidRPr="00677233">
        <w:rPr>
          <w:rFonts w:ascii="Times New Roman" w:eastAsia="Arial" w:hAnsi="Times New Roman" w:cs="Times New Roman"/>
        </w:rPr>
        <w:t xml:space="preserve">trwania </w:t>
      </w:r>
      <w:r w:rsidR="00A10EEB">
        <w:rPr>
          <w:rFonts w:ascii="Times New Roman" w:eastAsia="Arial" w:hAnsi="Times New Roman" w:cs="Times New Roman"/>
        </w:rPr>
        <w:t>„</w:t>
      </w:r>
      <w:r w:rsidR="001E47F5" w:rsidRPr="00677233">
        <w:rPr>
          <w:rFonts w:ascii="Times New Roman" w:eastAsia="Arial" w:hAnsi="Times New Roman" w:cs="Times New Roman"/>
        </w:rPr>
        <w:t>Jabłkowego Pikniku Rolniczego</w:t>
      </w:r>
      <w:r w:rsidR="00A10EEB">
        <w:rPr>
          <w:rFonts w:ascii="Times New Roman" w:eastAsia="Arial" w:hAnsi="Times New Roman" w:cs="Times New Roman"/>
        </w:rPr>
        <w:t>”</w:t>
      </w:r>
      <w:r w:rsidR="00514BBB" w:rsidRPr="00677233">
        <w:rPr>
          <w:rFonts w:ascii="Times New Roman" w:eastAsia="Arial" w:hAnsi="Times New Roman" w:cs="Times New Roman"/>
        </w:rPr>
        <w:t>, dnia</w:t>
      </w:r>
      <w:r w:rsidR="001E47F5" w:rsidRPr="00677233">
        <w:rPr>
          <w:rFonts w:ascii="Times New Roman" w:eastAsia="Arial" w:hAnsi="Times New Roman" w:cs="Times New Roman"/>
        </w:rPr>
        <w:t xml:space="preserve"> 05 września 2021 r. </w:t>
      </w:r>
      <w:r w:rsidR="00A10EEB">
        <w:rPr>
          <w:rFonts w:ascii="Times New Roman" w:eastAsia="Arial" w:hAnsi="Times New Roman" w:cs="Times New Roman"/>
        </w:rPr>
        <w:t xml:space="preserve">                  </w:t>
      </w:r>
      <w:r w:rsidR="001E47F5" w:rsidRPr="00677233">
        <w:rPr>
          <w:rFonts w:ascii="Times New Roman" w:eastAsia="Arial" w:hAnsi="Times New Roman" w:cs="Times New Roman"/>
        </w:rPr>
        <w:t>w Korzeniowie</w:t>
      </w:r>
      <w:r w:rsidR="00514BBB" w:rsidRPr="00677233">
        <w:rPr>
          <w:rFonts w:ascii="Times New Roman" w:eastAsia="Arial" w:hAnsi="Times New Roman" w:cs="Times New Roman"/>
        </w:rPr>
        <w:t>.</w:t>
      </w:r>
      <w:r w:rsidRPr="00677233">
        <w:rPr>
          <w:rFonts w:ascii="Times New Roman" w:eastAsia="Arial" w:hAnsi="Times New Roman" w:cs="Times New Roman"/>
        </w:rPr>
        <w:t xml:space="preserve"> </w:t>
      </w:r>
    </w:p>
    <w:p w:rsidR="007E1337" w:rsidRPr="00677233" w:rsidRDefault="007E1337" w:rsidP="00D76DF2">
      <w:pPr>
        <w:numPr>
          <w:ilvl w:val="0"/>
          <w:numId w:val="9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Wręczenie nagród zostanie przeprowadzone bezpośrednio po ogłoszeniu wyników. </w:t>
      </w:r>
    </w:p>
    <w:p w:rsidR="007E1337" w:rsidRPr="00677233" w:rsidRDefault="007E1337" w:rsidP="00D76DF2">
      <w:pPr>
        <w:numPr>
          <w:ilvl w:val="0"/>
          <w:numId w:val="9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Wyniki Konkursu </w:t>
      </w:r>
      <w:r w:rsidR="001E47F5" w:rsidRPr="00677233">
        <w:rPr>
          <w:rFonts w:ascii="Times New Roman" w:eastAsia="Arial" w:hAnsi="Times New Roman" w:cs="Times New Roman"/>
        </w:rPr>
        <w:t>zo</w:t>
      </w:r>
      <w:r w:rsidRPr="00677233">
        <w:rPr>
          <w:rFonts w:ascii="Times New Roman" w:eastAsia="Arial" w:hAnsi="Times New Roman" w:cs="Times New Roman"/>
        </w:rPr>
        <w:t xml:space="preserve">staną podane do wiadomości publicznej na </w:t>
      </w:r>
      <w:r w:rsidR="001E47F5" w:rsidRPr="00677233">
        <w:rPr>
          <w:rFonts w:ascii="Times New Roman" w:eastAsia="Arial" w:hAnsi="Times New Roman" w:cs="Times New Roman"/>
        </w:rPr>
        <w:t xml:space="preserve">stronie internetowej gminy Ułęż </w:t>
      </w:r>
      <w:r w:rsidRPr="00677233">
        <w:rPr>
          <w:rFonts w:ascii="Times New Roman" w:eastAsia="Arial" w:hAnsi="Times New Roman" w:cs="Times New Roman"/>
        </w:rPr>
        <w:t>oraz na portalu społecznościowym</w:t>
      </w:r>
      <w:r w:rsidR="001E47F5" w:rsidRPr="00677233">
        <w:rPr>
          <w:rFonts w:ascii="Times New Roman" w:eastAsia="Arial" w:hAnsi="Times New Roman" w:cs="Times New Roman"/>
        </w:rPr>
        <w:t xml:space="preserve"> GBP w Ułężu</w:t>
      </w:r>
      <w:r w:rsidRPr="00677233">
        <w:rPr>
          <w:rFonts w:ascii="Times New Roman" w:eastAsia="Arial" w:hAnsi="Times New Roman" w:cs="Times New Roman"/>
        </w:rPr>
        <w:t xml:space="preserve">. </w:t>
      </w:r>
    </w:p>
    <w:p w:rsidR="007E1337" w:rsidRPr="00677233" w:rsidRDefault="007E1337" w:rsidP="00D76DF2">
      <w:pPr>
        <w:spacing w:after="248" w:line="266" w:lineRule="auto"/>
        <w:ind w:left="705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 </w:t>
      </w:r>
    </w:p>
    <w:p w:rsidR="007E1337" w:rsidRPr="00677233" w:rsidRDefault="007E1337" w:rsidP="00514BBB">
      <w:pPr>
        <w:pStyle w:val="Akapitzlist"/>
        <w:keepNext/>
        <w:keepLines/>
        <w:numPr>
          <w:ilvl w:val="0"/>
          <w:numId w:val="15"/>
        </w:numPr>
        <w:spacing w:after="4" w:line="267" w:lineRule="auto"/>
        <w:outlineLvl w:val="0"/>
        <w:rPr>
          <w:rFonts w:ascii="Times New Roman" w:eastAsia="Arial" w:hAnsi="Times New Roman" w:cs="Times New Roman"/>
          <w:b/>
          <w:sz w:val="26"/>
        </w:rPr>
      </w:pPr>
      <w:r w:rsidRPr="00677233">
        <w:rPr>
          <w:rFonts w:ascii="Times New Roman" w:eastAsia="Arial" w:hAnsi="Times New Roman" w:cs="Times New Roman"/>
          <w:b/>
          <w:sz w:val="26"/>
        </w:rPr>
        <w:t xml:space="preserve">Nagrody </w:t>
      </w:r>
    </w:p>
    <w:p w:rsidR="007E1337" w:rsidRPr="00677233" w:rsidRDefault="007E1337" w:rsidP="00D76DF2">
      <w:pPr>
        <w:numPr>
          <w:ilvl w:val="0"/>
          <w:numId w:val="10"/>
        </w:numPr>
        <w:spacing w:after="5" w:line="266" w:lineRule="auto"/>
        <w:jc w:val="both"/>
        <w:rPr>
          <w:rFonts w:ascii="Times New Roman" w:eastAsia="Arial" w:hAnsi="Times New Roman" w:cs="Times New Roman"/>
        </w:rPr>
      </w:pPr>
      <w:r w:rsidRPr="00677233">
        <w:rPr>
          <w:rFonts w:ascii="Times New Roman" w:eastAsia="Arial" w:hAnsi="Times New Roman" w:cs="Times New Roman"/>
        </w:rPr>
        <w:t xml:space="preserve">Dla laureatów Konkursu zostaną przyznane nagrody </w:t>
      </w:r>
      <w:r w:rsidR="00310CFA" w:rsidRPr="00677233">
        <w:rPr>
          <w:rFonts w:ascii="Times New Roman" w:eastAsia="Arial" w:hAnsi="Times New Roman" w:cs="Times New Roman"/>
        </w:rPr>
        <w:t>pieniężne</w:t>
      </w:r>
      <w:r w:rsidR="00514BBB" w:rsidRPr="00677233">
        <w:rPr>
          <w:rFonts w:ascii="Times New Roman" w:eastAsia="Arial" w:hAnsi="Times New Roman" w:cs="Times New Roman"/>
          <w:color w:val="0000CC"/>
        </w:rPr>
        <w:t>.</w:t>
      </w:r>
    </w:p>
    <w:sectPr w:rsidR="007E1337" w:rsidRPr="006772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260" w:rsidRDefault="00527260" w:rsidP="007E1337">
      <w:pPr>
        <w:spacing w:after="0" w:line="240" w:lineRule="auto"/>
      </w:pPr>
      <w:r>
        <w:separator/>
      </w:r>
    </w:p>
  </w:endnote>
  <w:endnote w:type="continuationSeparator" w:id="0">
    <w:p w:rsidR="00527260" w:rsidRDefault="00527260" w:rsidP="007E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37" w:rsidRDefault="007E1337">
    <w:pPr>
      <w:pStyle w:val="Stopka"/>
    </w:pPr>
  </w:p>
  <w:p w:rsidR="007E1337" w:rsidRDefault="007E1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260" w:rsidRDefault="00527260" w:rsidP="007E1337">
      <w:pPr>
        <w:spacing w:after="0" w:line="240" w:lineRule="auto"/>
      </w:pPr>
      <w:r>
        <w:separator/>
      </w:r>
    </w:p>
  </w:footnote>
  <w:footnote w:type="continuationSeparator" w:id="0">
    <w:p w:rsidR="00527260" w:rsidRDefault="00527260" w:rsidP="007E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37" w:rsidRDefault="007E1337" w:rsidP="007E1337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A2AC1" wp14:editId="78270195">
          <wp:simplePos x="0" y="0"/>
          <wp:positionH relativeFrom="column">
            <wp:posOffset>4923790</wp:posOffset>
          </wp:positionH>
          <wp:positionV relativeFrom="paragraph">
            <wp:posOffset>-368300</wp:posOffset>
          </wp:positionV>
          <wp:extent cx="1212850" cy="793750"/>
          <wp:effectExtent l="0" t="0" r="635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74984F" wp14:editId="1303C6D3">
          <wp:simplePos x="0" y="0"/>
          <wp:positionH relativeFrom="column">
            <wp:posOffset>1538605</wp:posOffset>
          </wp:positionH>
          <wp:positionV relativeFrom="paragraph">
            <wp:posOffset>-421005</wp:posOffset>
          </wp:positionV>
          <wp:extent cx="963295" cy="932815"/>
          <wp:effectExtent l="0" t="0" r="825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2EF4201" wp14:editId="7FC3E06C">
          <wp:simplePos x="0" y="0"/>
          <wp:positionH relativeFrom="column">
            <wp:posOffset>2834005</wp:posOffset>
          </wp:positionH>
          <wp:positionV relativeFrom="paragraph">
            <wp:posOffset>-363855</wp:posOffset>
          </wp:positionV>
          <wp:extent cx="1749425" cy="713105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8859B0E" wp14:editId="589A1976">
          <wp:simplePos x="0" y="0"/>
          <wp:positionH relativeFrom="column">
            <wp:posOffset>24130</wp:posOffset>
          </wp:positionH>
          <wp:positionV relativeFrom="paragraph">
            <wp:posOffset>-286385</wp:posOffset>
          </wp:positionV>
          <wp:extent cx="1065530" cy="711835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1337" w:rsidRDefault="007E1337" w:rsidP="007E13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:rsidR="007E1337" w:rsidRDefault="007E1337" w:rsidP="007E1337">
    <w:pPr>
      <w:tabs>
        <w:tab w:val="left" w:pos="3387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ab/>
    </w:r>
  </w:p>
  <w:p w:rsidR="007E1337" w:rsidRPr="003A21F4" w:rsidRDefault="007E1337" w:rsidP="007E13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4"/>
      </w:rPr>
    </w:pPr>
    <w:r w:rsidRPr="003A21F4">
      <w:rPr>
        <w:rFonts w:ascii="Times New Roman" w:eastAsia="Times New Roman" w:hAnsi="Times New Roman"/>
        <w:b/>
        <w:sz w:val="18"/>
        <w:szCs w:val="24"/>
      </w:rPr>
      <w:t>„Europejski Fundusz Rolny na rzecz Rozwoju Obszarów Wiejskich: Europa inwestująca w obszary wiejskie”</w:t>
    </w:r>
  </w:p>
  <w:p w:rsidR="007E1337" w:rsidRPr="003A21F4" w:rsidRDefault="007E1337" w:rsidP="007E13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6"/>
        <w:szCs w:val="24"/>
      </w:rPr>
    </w:pPr>
    <w:r w:rsidRPr="003A21F4">
      <w:rPr>
        <w:rFonts w:ascii="Times New Roman" w:eastAsia="Times New Roman" w:hAnsi="Times New Roman"/>
        <w:b/>
        <w:sz w:val="16"/>
        <w:szCs w:val="24"/>
      </w:rPr>
      <w:t>Projekt współfinansowany ze środków w ramach Pomocy technicznej Programu Rozwoju Obszarów Wiejskich na lata 2014-2020 Instytucja Zarządzająca PROW 2014-2020 – Minister Rolnictwa i Rozwoju Wsi</w:t>
    </w:r>
  </w:p>
  <w:p w:rsidR="007E1337" w:rsidRDefault="007E1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330D"/>
    <w:multiLevelType w:val="hybridMultilevel"/>
    <w:tmpl w:val="565EEC02"/>
    <w:lvl w:ilvl="0" w:tplc="8BD040A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0EC1CA">
      <w:start w:val="1"/>
      <w:numFmt w:val="bullet"/>
      <w:lvlText w:val="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06634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0CD94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622B1E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0A7D2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AAFB4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C4A90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6760C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C0F93"/>
    <w:multiLevelType w:val="hybridMultilevel"/>
    <w:tmpl w:val="798EA8C6"/>
    <w:lvl w:ilvl="0" w:tplc="6108058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39AE">
      <w:start w:val="1"/>
      <w:numFmt w:val="bullet"/>
      <w:lvlText w:val=""/>
      <w:lvlJc w:val="left"/>
      <w:pPr>
        <w:ind w:left="1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C797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AFC7E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CAE02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6B75A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CB59C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E0FB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05914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42ED2"/>
    <w:multiLevelType w:val="hybridMultilevel"/>
    <w:tmpl w:val="C74C30B0"/>
    <w:lvl w:ilvl="0" w:tplc="1EFE48E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846F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33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087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8E5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EAE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37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C03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A68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62498E"/>
    <w:multiLevelType w:val="hybridMultilevel"/>
    <w:tmpl w:val="FF88BC82"/>
    <w:lvl w:ilvl="0" w:tplc="642687B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CFF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862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655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61E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A5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055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E1C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62A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F6357B"/>
    <w:multiLevelType w:val="hybridMultilevel"/>
    <w:tmpl w:val="C9045896"/>
    <w:lvl w:ilvl="0" w:tplc="E416E26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6C67E">
      <w:start w:val="1"/>
      <w:numFmt w:val="bullet"/>
      <w:lvlText w:val="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E58BE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A94FE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61360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ECCE2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E286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C7B58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4B048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355734"/>
    <w:multiLevelType w:val="hybridMultilevel"/>
    <w:tmpl w:val="4C0E497A"/>
    <w:lvl w:ilvl="0" w:tplc="47DE786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ABC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083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23F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6C28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EBF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6D5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B460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F413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F42BB1"/>
    <w:multiLevelType w:val="hybridMultilevel"/>
    <w:tmpl w:val="B1D4B0BA"/>
    <w:lvl w:ilvl="0" w:tplc="6B66844A">
      <w:start w:val="1"/>
      <w:numFmt w:val="bullet"/>
      <w:lvlText w:val="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403F8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C3362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DC2248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05088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E0393C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AA6DA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044EC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CD650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8F2F30"/>
    <w:multiLevelType w:val="hybridMultilevel"/>
    <w:tmpl w:val="163A1448"/>
    <w:lvl w:ilvl="0" w:tplc="7526D3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C40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8E4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6C31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403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EC6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2F0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6ED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AA9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D30CE4"/>
    <w:multiLevelType w:val="hybridMultilevel"/>
    <w:tmpl w:val="644633A8"/>
    <w:lvl w:ilvl="0" w:tplc="0906ADB6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609E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065C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A51F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AA47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0C0E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A78E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8FC7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4496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7B59AA"/>
    <w:multiLevelType w:val="hybridMultilevel"/>
    <w:tmpl w:val="FA68F3CA"/>
    <w:lvl w:ilvl="0" w:tplc="A56473DA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6A877E1A"/>
    <w:multiLevelType w:val="hybridMultilevel"/>
    <w:tmpl w:val="E44241B8"/>
    <w:lvl w:ilvl="0" w:tplc="A836D1B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2254E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6A1E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88932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4639C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61AA2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C3402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C0BA8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E58F6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405538"/>
    <w:multiLevelType w:val="hybridMultilevel"/>
    <w:tmpl w:val="20B407E8"/>
    <w:lvl w:ilvl="0" w:tplc="9C5629C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6299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EA1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82F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454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463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6A2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878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E5C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284190"/>
    <w:multiLevelType w:val="hybridMultilevel"/>
    <w:tmpl w:val="DDA8248A"/>
    <w:lvl w:ilvl="0" w:tplc="1A92A9D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23476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86852">
      <w:start w:val="1"/>
      <w:numFmt w:val="bullet"/>
      <w:lvlText w:val="▪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C47B0">
      <w:start w:val="1"/>
      <w:numFmt w:val="bullet"/>
      <w:lvlText w:val="•"/>
      <w:lvlJc w:val="left"/>
      <w:pPr>
        <w:ind w:left="2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62E14">
      <w:start w:val="1"/>
      <w:numFmt w:val="bullet"/>
      <w:lvlText w:val="o"/>
      <w:lvlJc w:val="left"/>
      <w:pPr>
        <w:ind w:left="3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6CF61E">
      <w:start w:val="1"/>
      <w:numFmt w:val="bullet"/>
      <w:lvlText w:val="▪"/>
      <w:lvlJc w:val="left"/>
      <w:pPr>
        <w:ind w:left="4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72C22C">
      <w:start w:val="1"/>
      <w:numFmt w:val="bullet"/>
      <w:lvlText w:val="•"/>
      <w:lvlJc w:val="left"/>
      <w:pPr>
        <w:ind w:left="5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C93C">
      <w:start w:val="1"/>
      <w:numFmt w:val="bullet"/>
      <w:lvlText w:val="o"/>
      <w:lvlJc w:val="left"/>
      <w:pPr>
        <w:ind w:left="5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6FC0C">
      <w:start w:val="1"/>
      <w:numFmt w:val="bullet"/>
      <w:lvlText w:val="▪"/>
      <w:lvlJc w:val="left"/>
      <w:pPr>
        <w:ind w:left="6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442D8B"/>
    <w:multiLevelType w:val="hybridMultilevel"/>
    <w:tmpl w:val="B6706108"/>
    <w:lvl w:ilvl="0" w:tplc="D1BCBD7C">
      <w:start w:val="1"/>
      <w:numFmt w:val="decimal"/>
      <w:lvlText w:val="%1.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054A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42C8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62D5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7A40A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A2F0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4CD0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BAB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4847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7011FB"/>
    <w:multiLevelType w:val="hybridMultilevel"/>
    <w:tmpl w:val="18361898"/>
    <w:lvl w:ilvl="0" w:tplc="CD0257E8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495C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29D6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85B8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A765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2948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C3D2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CD47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CE1B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37"/>
    <w:rsid w:val="00037788"/>
    <w:rsid w:val="000677EA"/>
    <w:rsid w:val="000B20C2"/>
    <w:rsid w:val="001E47F5"/>
    <w:rsid w:val="00310CFA"/>
    <w:rsid w:val="003E4AD6"/>
    <w:rsid w:val="00514BBB"/>
    <w:rsid w:val="00527260"/>
    <w:rsid w:val="00677233"/>
    <w:rsid w:val="00794AEB"/>
    <w:rsid w:val="007E1337"/>
    <w:rsid w:val="00855FF3"/>
    <w:rsid w:val="00887B5A"/>
    <w:rsid w:val="008A55C7"/>
    <w:rsid w:val="009E051B"/>
    <w:rsid w:val="00A10EEB"/>
    <w:rsid w:val="00C1195A"/>
    <w:rsid w:val="00D76DF2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3705-130B-4B17-AE0C-1D183E4A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33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337"/>
  </w:style>
  <w:style w:type="paragraph" w:styleId="Stopka">
    <w:name w:val="footer"/>
    <w:basedOn w:val="Normalny"/>
    <w:link w:val="StopkaZnak"/>
    <w:uiPriority w:val="99"/>
    <w:unhideWhenUsed/>
    <w:rsid w:val="007E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337"/>
  </w:style>
  <w:style w:type="paragraph" w:styleId="Akapitzlist">
    <w:name w:val="List Paragraph"/>
    <w:basedOn w:val="Normalny"/>
    <w:uiPriority w:val="34"/>
    <w:qFormat/>
    <w:rsid w:val="007E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C310-B370-4CEC-A892-86FE7D85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9</cp:revision>
  <dcterms:created xsi:type="dcterms:W3CDTF">2021-08-06T15:31:00Z</dcterms:created>
  <dcterms:modified xsi:type="dcterms:W3CDTF">2021-08-10T11:43:00Z</dcterms:modified>
</cp:coreProperties>
</file>